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130B" w14:textId="77777777" w:rsidR="004F49C8" w:rsidRPr="00526DB3" w:rsidRDefault="004F49C8" w:rsidP="00CA2C58">
      <w:pPr>
        <w:snapToGrid w:val="0"/>
        <w:ind w:leftChars="2565" w:left="5386" w:rightChars="-219" w:right="-460"/>
        <w:rPr>
          <w:rFonts w:ascii="ＭＳ Ｐゴシック" w:eastAsia="ＭＳ Ｐゴシック" w:hAnsi="ＭＳ Ｐゴシック"/>
        </w:rPr>
      </w:pPr>
      <w:r w:rsidRPr="00526DB3">
        <w:rPr>
          <w:rFonts w:ascii="ＭＳ Ｐゴシック" w:eastAsia="ＭＳ Ｐゴシック" w:hAnsi="ＭＳ Ｐゴシック"/>
          <w:noProof/>
        </w:rPr>
        <mc:AlternateContent>
          <mc:Choice Requires="wps">
            <w:drawing>
              <wp:anchor distT="0" distB="0" distL="114300" distR="114300" simplePos="0" relativeHeight="251708416" behindDoc="0" locked="0" layoutInCell="1" allowOverlap="1" wp14:anchorId="0A35E7C9" wp14:editId="5109ADC2">
                <wp:simplePos x="0" y="0"/>
                <wp:positionH relativeFrom="margin">
                  <wp:posOffset>-144780</wp:posOffset>
                </wp:positionH>
                <wp:positionV relativeFrom="paragraph">
                  <wp:posOffset>-571500</wp:posOffset>
                </wp:positionV>
                <wp:extent cx="6690360" cy="563880"/>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6690360" cy="563880"/>
                        </a:xfrm>
                        <a:prstGeom prst="rect">
                          <a:avLst/>
                        </a:prstGeom>
                        <a:solidFill>
                          <a:sysClr val="window" lastClr="FFFFFF"/>
                        </a:solidFill>
                        <a:ln w="12700">
                          <a:noFill/>
                        </a:ln>
                      </wps:spPr>
                      <wps:txbx>
                        <w:txbxContent>
                          <w:tbl>
                            <w:tblPr>
                              <w:tblStyle w:val="ac"/>
                              <w:tblW w:w="10343" w:type="dxa"/>
                              <w:tblLook w:val="04A0" w:firstRow="1" w:lastRow="0" w:firstColumn="1" w:lastColumn="0" w:noHBand="0" w:noVBand="1"/>
                            </w:tblPr>
                            <w:tblGrid>
                              <w:gridCol w:w="6091"/>
                              <w:gridCol w:w="4252"/>
                            </w:tblGrid>
                            <w:tr w:rsidR="004F49C8" w:rsidRPr="00C07A76" w14:paraId="2C650C42" w14:textId="77777777" w:rsidTr="004F49C8">
                              <w:tc>
                                <w:tcPr>
                                  <w:tcW w:w="6091" w:type="dxa"/>
                                </w:tcPr>
                                <w:p w14:paraId="17D9B0E3" w14:textId="77777777" w:rsidR="004F49C8" w:rsidRPr="004F49C8" w:rsidRDefault="004F49C8" w:rsidP="004F49C8">
                                  <w:pPr>
                                    <w:spacing w:afterLines="40" w:after="144" w:line="480" w:lineRule="exact"/>
                                    <w:ind w:firstLineChars="150" w:firstLine="420"/>
                                    <w:rPr>
                                      <w:rFonts w:ascii="HG丸ｺﾞｼｯｸM-PRO" w:eastAsia="HG丸ｺﾞｼｯｸM-PRO" w:hAnsi="HG丸ｺﾞｼｯｸM-PRO"/>
                                      <w:sz w:val="28"/>
                                      <w:szCs w:val="28"/>
                                    </w:rPr>
                                  </w:pPr>
                                  <w:r w:rsidRPr="004F49C8">
                                    <w:rPr>
                                      <w:rFonts w:ascii="HG丸ｺﾞｼｯｸM-PRO" w:eastAsia="HG丸ｺﾞｼｯｸM-PRO" w:hAnsi="HG丸ｺﾞｼｯｸM-PRO" w:hint="eastAsia"/>
                                      <w:sz w:val="28"/>
                                      <w:szCs w:val="28"/>
                                    </w:rPr>
                                    <w:t>地域連携薬局遵守事項</w:t>
                                  </w:r>
                                  <w:r w:rsidRPr="004F49C8">
                                    <w:rPr>
                                      <w:rFonts w:ascii="HG丸ｺﾞｼｯｸM-PRO" w:eastAsia="HG丸ｺﾞｼｯｸM-PRO" w:hAnsi="HG丸ｺﾞｼｯｸM-PRO"/>
                                      <w:sz w:val="28"/>
                                      <w:szCs w:val="28"/>
                                    </w:rPr>
                                    <w:t>チェック</w:t>
                                  </w:r>
                                  <w:r w:rsidRPr="004F49C8">
                                    <w:rPr>
                                      <w:rFonts w:ascii="HG丸ｺﾞｼｯｸM-PRO" w:eastAsia="HG丸ｺﾞｼｯｸM-PRO" w:hAnsi="HG丸ｺﾞｼｯｸM-PRO" w:hint="eastAsia"/>
                                      <w:sz w:val="28"/>
                                      <w:szCs w:val="28"/>
                                    </w:rPr>
                                    <w:t>リスト票</w:t>
                                  </w:r>
                                </w:p>
                              </w:tc>
                              <w:tc>
                                <w:tcPr>
                                  <w:tcW w:w="4252" w:type="dxa"/>
                                </w:tcPr>
                                <w:p w14:paraId="1563B009" w14:textId="77777777" w:rsidR="004F49C8" w:rsidRPr="00C07A76" w:rsidRDefault="004F49C8" w:rsidP="00AE50A9">
                                  <w:pPr>
                                    <w:spacing w:afterLines="40" w:after="144" w:line="480" w:lineRule="exact"/>
                                    <w:ind w:firstLineChars="50" w:firstLine="105"/>
                                    <w:rPr>
                                      <w:rFonts w:ascii="HG丸ｺﾞｼｯｸM-PRO" w:eastAsia="HG丸ｺﾞｼｯｸM-PRO" w:hAnsi="HG丸ｺﾞｼｯｸM-PRO"/>
                                      <w:szCs w:val="21"/>
                                    </w:rPr>
                                  </w:pPr>
                                  <w:r w:rsidRPr="002A3A62">
                                    <w:rPr>
                                      <w:rFonts w:ascii="HG丸ｺﾞｼｯｸM-PRO" w:eastAsia="HG丸ｺﾞｼｯｸM-PRO" w:hAnsi="HG丸ｺﾞｼｯｸM-PRO"/>
                                      <w:szCs w:val="21"/>
                                    </w:rPr>
                                    <w:t>記入年月日</w:t>
                                  </w:r>
                                  <w:r w:rsidRPr="002A3A62">
                                    <w:rPr>
                                      <w:rFonts w:ascii="HG丸ｺﾞｼｯｸM-PRO" w:eastAsia="HG丸ｺﾞｼｯｸM-PRO" w:hAnsi="HG丸ｺﾞｼｯｸM-PRO" w:hint="eastAsia"/>
                                      <w:szCs w:val="21"/>
                                    </w:rPr>
                                    <w:t>：Ｒ</w:t>
                                  </w:r>
                                  <w:r>
                                    <w:rPr>
                                      <w:rFonts w:ascii="HG丸ｺﾞｼｯｸM-PRO" w:eastAsia="HG丸ｺﾞｼｯｸM-PRO" w:hAnsi="HG丸ｺﾞｼｯｸM-PRO" w:hint="eastAsia"/>
                                      <w:szCs w:val="21"/>
                                    </w:rPr>
                                    <w:t xml:space="preserve">　</w:t>
                                  </w:r>
                                  <w:r w:rsidRPr="002A3A62">
                                    <w:rPr>
                                      <w:rFonts w:ascii="HG丸ｺﾞｼｯｸM-PRO" w:eastAsia="HG丸ｺﾞｼｯｸM-PRO" w:hAnsi="HG丸ｺﾞｼｯｸM-PRO" w:hint="eastAsia"/>
                                      <w:szCs w:val="21"/>
                                    </w:rPr>
                                    <w:t xml:space="preserve">　</w:t>
                                  </w:r>
                                  <w:r w:rsidRPr="002A3A62">
                                    <w:rPr>
                                      <w:rFonts w:ascii="HG丸ｺﾞｼｯｸM-PRO" w:eastAsia="HG丸ｺﾞｼｯｸM-PRO" w:hAnsi="HG丸ｺﾞｼｯｸM-PRO"/>
                                      <w:szCs w:val="21"/>
                                    </w:rPr>
                                    <w:t xml:space="preserve">年　</w:t>
                                  </w:r>
                                  <w:r>
                                    <w:rPr>
                                      <w:rFonts w:ascii="HG丸ｺﾞｼｯｸM-PRO" w:eastAsia="HG丸ｺﾞｼｯｸM-PRO" w:hAnsi="HG丸ｺﾞｼｯｸM-PRO" w:hint="eastAsia"/>
                                      <w:szCs w:val="21"/>
                                    </w:rPr>
                                    <w:t xml:space="preserve">　</w:t>
                                  </w:r>
                                  <w:r w:rsidRPr="002A3A62">
                                    <w:rPr>
                                      <w:rFonts w:ascii="HG丸ｺﾞｼｯｸM-PRO" w:eastAsia="HG丸ｺﾞｼｯｸM-PRO" w:hAnsi="HG丸ｺﾞｼｯｸM-PRO"/>
                                      <w:szCs w:val="21"/>
                                    </w:rPr>
                                    <w:t xml:space="preserve">　月</w:t>
                                  </w:r>
                                  <w:r w:rsidRPr="002A3A6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2A3A62">
                                    <w:rPr>
                                      <w:rFonts w:ascii="HG丸ｺﾞｼｯｸM-PRO" w:eastAsia="HG丸ｺﾞｼｯｸM-PRO" w:hAnsi="HG丸ｺﾞｼｯｸM-PRO"/>
                                      <w:szCs w:val="21"/>
                                    </w:rPr>
                                    <w:t>日</w:t>
                                  </w:r>
                                </w:p>
                              </w:tc>
                            </w:tr>
                          </w:tbl>
                          <w:p w14:paraId="3B94024A" w14:textId="77777777" w:rsidR="004F49C8" w:rsidRPr="00C07A76" w:rsidRDefault="004F49C8" w:rsidP="004F49C8">
                            <w:pPr>
                              <w:spacing w:line="360" w:lineRule="exact"/>
                              <w:rPr>
                                <w:rFonts w:ascii="HG丸ｺﾞｼｯｸM-PRO" w:eastAsia="HG丸ｺﾞｼｯｸM-PRO" w:hAnsi="HG丸ｺﾞｼｯｸM-PRO"/>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5E7C9" id="_x0000_t202" coordsize="21600,21600" o:spt="202" path="m,l,21600r21600,l21600,xe">
                <v:stroke joinstyle="miter"/>
                <v:path gradientshapeok="t" o:connecttype="rect"/>
              </v:shapetype>
              <v:shape id="テキスト ボックス 3" o:spid="_x0000_s1026" type="#_x0000_t202" style="position:absolute;left:0;text-align:left;margin-left:-11.4pt;margin-top:-45pt;width:526.8pt;height:44.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" fillcolor="window" stroked="f" strokeweight="1pt">
                <v:textbox>
                  <w:txbxContent>
                    <w:tbl>
                      <w:tblPr>
                        <w:tblStyle w:val="ac"/>
                        <w:tblW w:w="10343" w:type="dxa"/>
                        <w:tblLook w:val="04A0" w:firstRow="1" w:lastRow="0" w:firstColumn="1" w:lastColumn="0" w:noHBand="0" w:noVBand="1"/>
                      </w:tblPr>
                      <w:tblGrid>
                        <w:gridCol w:w="6091"/>
                        <w:gridCol w:w="4252"/>
                      </w:tblGrid>
                      <w:tr w:rsidR="004F49C8" w:rsidRPr="00C07A76" w14:paraId="2C650C42" w14:textId="77777777" w:rsidTr="004F49C8">
                        <w:tc>
                          <w:tcPr>
                            <w:tcW w:w="6091" w:type="dxa"/>
                          </w:tcPr>
                          <w:p w14:paraId="17D9B0E3" w14:textId="77777777" w:rsidR="004F49C8" w:rsidRPr="004F49C8" w:rsidRDefault="004F49C8" w:rsidP="004F49C8">
                            <w:pPr>
                              <w:spacing w:afterLines="40" w:after="144" w:line="480" w:lineRule="exact"/>
                              <w:ind w:firstLineChars="150" w:firstLine="420"/>
                              <w:rPr>
                                <w:rFonts w:ascii="HG丸ｺﾞｼｯｸM-PRO" w:eastAsia="HG丸ｺﾞｼｯｸM-PRO" w:hAnsi="HG丸ｺﾞｼｯｸM-PRO"/>
                                <w:sz w:val="28"/>
                                <w:szCs w:val="28"/>
                              </w:rPr>
                            </w:pPr>
                            <w:r w:rsidRPr="004F49C8">
                              <w:rPr>
                                <w:rFonts w:ascii="HG丸ｺﾞｼｯｸM-PRO" w:eastAsia="HG丸ｺﾞｼｯｸM-PRO" w:hAnsi="HG丸ｺﾞｼｯｸM-PRO" w:hint="eastAsia"/>
                                <w:sz w:val="28"/>
                                <w:szCs w:val="28"/>
                              </w:rPr>
                              <w:t>地域連携薬局遵守事項</w:t>
                            </w:r>
                            <w:r w:rsidRPr="004F49C8">
                              <w:rPr>
                                <w:rFonts w:ascii="HG丸ｺﾞｼｯｸM-PRO" w:eastAsia="HG丸ｺﾞｼｯｸM-PRO" w:hAnsi="HG丸ｺﾞｼｯｸM-PRO"/>
                                <w:sz w:val="28"/>
                                <w:szCs w:val="28"/>
                              </w:rPr>
                              <w:t>チェック</w:t>
                            </w:r>
                            <w:r w:rsidRPr="004F49C8">
                              <w:rPr>
                                <w:rFonts w:ascii="HG丸ｺﾞｼｯｸM-PRO" w:eastAsia="HG丸ｺﾞｼｯｸM-PRO" w:hAnsi="HG丸ｺﾞｼｯｸM-PRO" w:hint="eastAsia"/>
                                <w:sz w:val="28"/>
                                <w:szCs w:val="28"/>
                              </w:rPr>
                              <w:t>リスト票</w:t>
                            </w:r>
                          </w:p>
                        </w:tc>
                        <w:tc>
                          <w:tcPr>
                            <w:tcW w:w="4252" w:type="dxa"/>
                          </w:tcPr>
                          <w:p w14:paraId="1563B009" w14:textId="77777777" w:rsidR="004F49C8" w:rsidRPr="00C07A76" w:rsidRDefault="004F49C8" w:rsidP="00AE50A9">
                            <w:pPr>
                              <w:spacing w:afterLines="40" w:after="144" w:line="480" w:lineRule="exact"/>
                              <w:ind w:firstLineChars="50" w:firstLine="105"/>
                              <w:rPr>
                                <w:rFonts w:ascii="HG丸ｺﾞｼｯｸM-PRO" w:eastAsia="HG丸ｺﾞｼｯｸM-PRO" w:hAnsi="HG丸ｺﾞｼｯｸM-PRO"/>
                                <w:szCs w:val="21"/>
                              </w:rPr>
                            </w:pPr>
                            <w:r w:rsidRPr="002A3A62">
                              <w:rPr>
                                <w:rFonts w:ascii="HG丸ｺﾞｼｯｸM-PRO" w:eastAsia="HG丸ｺﾞｼｯｸM-PRO" w:hAnsi="HG丸ｺﾞｼｯｸM-PRO"/>
                                <w:szCs w:val="21"/>
                              </w:rPr>
                              <w:t>記入年月日</w:t>
                            </w:r>
                            <w:r w:rsidRPr="002A3A62">
                              <w:rPr>
                                <w:rFonts w:ascii="HG丸ｺﾞｼｯｸM-PRO" w:eastAsia="HG丸ｺﾞｼｯｸM-PRO" w:hAnsi="HG丸ｺﾞｼｯｸM-PRO" w:hint="eastAsia"/>
                                <w:szCs w:val="21"/>
                              </w:rPr>
                              <w:t>：Ｒ</w:t>
                            </w:r>
                            <w:r>
                              <w:rPr>
                                <w:rFonts w:ascii="HG丸ｺﾞｼｯｸM-PRO" w:eastAsia="HG丸ｺﾞｼｯｸM-PRO" w:hAnsi="HG丸ｺﾞｼｯｸM-PRO" w:hint="eastAsia"/>
                                <w:szCs w:val="21"/>
                              </w:rPr>
                              <w:t xml:space="preserve">　</w:t>
                            </w:r>
                            <w:r w:rsidRPr="002A3A62">
                              <w:rPr>
                                <w:rFonts w:ascii="HG丸ｺﾞｼｯｸM-PRO" w:eastAsia="HG丸ｺﾞｼｯｸM-PRO" w:hAnsi="HG丸ｺﾞｼｯｸM-PRO" w:hint="eastAsia"/>
                                <w:szCs w:val="21"/>
                              </w:rPr>
                              <w:t xml:space="preserve">　</w:t>
                            </w:r>
                            <w:r w:rsidRPr="002A3A62">
                              <w:rPr>
                                <w:rFonts w:ascii="HG丸ｺﾞｼｯｸM-PRO" w:eastAsia="HG丸ｺﾞｼｯｸM-PRO" w:hAnsi="HG丸ｺﾞｼｯｸM-PRO"/>
                                <w:szCs w:val="21"/>
                              </w:rPr>
                              <w:t xml:space="preserve">年　</w:t>
                            </w:r>
                            <w:r>
                              <w:rPr>
                                <w:rFonts w:ascii="HG丸ｺﾞｼｯｸM-PRO" w:eastAsia="HG丸ｺﾞｼｯｸM-PRO" w:hAnsi="HG丸ｺﾞｼｯｸM-PRO" w:hint="eastAsia"/>
                                <w:szCs w:val="21"/>
                              </w:rPr>
                              <w:t xml:space="preserve">　</w:t>
                            </w:r>
                            <w:r w:rsidRPr="002A3A62">
                              <w:rPr>
                                <w:rFonts w:ascii="HG丸ｺﾞｼｯｸM-PRO" w:eastAsia="HG丸ｺﾞｼｯｸM-PRO" w:hAnsi="HG丸ｺﾞｼｯｸM-PRO"/>
                                <w:szCs w:val="21"/>
                              </w:rPr>
                              <w:t xml:space="preserve">　月</w:t>
                            </w:r>
                            <w:r w:rsidRPr="002A3A6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2A3A62">
                              <w:rPr>
                                <w:rFonts w:ascii="HG丸ｺﾞｼｯｸM-PRO" w:eastAsia="HG丸ｺﾞｼｯｸM-PRO" w:hAnsi="HG丸ｺﾞｼｯｸM-PRO"/>
                                <w:szCs w:val="21"/>
                              </w:rPr>
                              <w:t>日</w:t>
                            </w:r>
                          </w:p>
                        </w:tc>
                      </w:tr>
                    </w:tbl>
                    <w:p w14:paraId="3B94024A" w14:textId="77777777" w:rsidR="004F49C8" w:rsidRPr="00C07A76" w:rsidRDefault="004F49C8" w:rsidP="004F49C8">
                      <w:pPr>
                        <w:spacing w:line="360" w:lineRule="exact"/>
                        <w:rPr>
                          <w:rFonts w:ascii="HG丸ｺﾞｼｯｸM-PRO" w:eastAsia="HG丸ｺﾞｼｯｸM-PRO" w:hAnsi="HG丸ｺﾞｼｯｸM-PRO"/>
                          <w:szCs w:val="21"/>
                        </w:rPr>
                      </w:pPr>
                    </w:p>
                  </w:txbxContent>
                </v:textbox>
                <w10:wrap anchorx="margin"/>
              </v:shape>
            </w:pict>
          </mc:Fallback>
        </mc:AlternateContent>
      </w:r>
      <w:r w:rsidRPr="00CA2C58">
        <w:rPr>
          <w:rFonts w:ascii="ＭＳ Ｐゴシック" w:eastAsia="ＭＳ Ｐゴシック" w:hAnsi="ＭＳ Ｐゴシック" w:hint="eastAsia"/>
          <w:u w:val="single"/>
        </w:rPr>
        <w:t xml:space="preserve">薬局名称：　　　　　　　　　　　　　　　　　　　　　　　</w:t>
      </w:r>
    </w:p>
    <w:p w14:paraId="7D625081" w14:textId="77777777" w:rsidR="004F49C8" w:rsidRPr="00CA2C58" w:rsidRDefault="004F49C8" w:rsidP="00CA2C58">
      <w:pPr>
        <w:snapToGrid w:val="0"/>
        <w:spacing w:beforeLines="30" w:before="108" w:line="360" w:lineRule="exact"/>
        <w:ind w:leftChars="2565" w:left="5386" w:rightChars="-219" w:right="-460"/>
        <w:rPr>
          <w:rFonts w:ascii="ＭＳ Ｐゴシック" w:eastAsia="ＭＳ Ｐゴシック" w:hAnsi="ＭＳ Ｐゴシック"/>
          <w:u w:val="single"/>
        </w:rPr>
      </w:pPr>
      <w:r w:rsidRPr="00CA2C58">
        <w:rPr>
          <w:rFonts w:ascii="ＭＳ Ｐゴシック" w:eastAsia="ＭＳ Ｐゴシック" w:hAnsi="ＭＳ Ｐゴシック" w:hint="eastAsia"/>
          <w:spacing w:val="52"/>
          <w:kern w:val="0"/>
          <w:u w:val="single"/>
          <w:fitText w:val="840" w:id="-1532845310"/>
        </w:rPr>
        <w:t>所在</w:t>
      </w:r>
      <w:r w:rsidRPr="00CA2C58">
        <w:rPr>
          <w:rFonts w:ascii="ＭＳ Ｐゴシック" w:eastAsia="ＭＳ Ｐゴシック" w:hAnsi="ＭＳ Ｐゴシック" w:hint="eastAsia"/>
          <w:spacing w:val="1"/>
          <w:kern w:val="0"/>
          <w:u w:val="single"/>
          <w:fitText w:val="840" w:id="-1532845310"/>
        </w:rPr>
        <w:t>地</w:t>
      </w:r>
      <w:r w:rsidRPr="00CA2C58">
        <w:rPr>
          <w:rFonts w:ascii="ＭＳ Ｐゴシック" w:eastAsia="ＭＳ Ｐゴシック" w:hAnsi="ＭＳ Ｐゴシック" w:hint="eastAsia"/>
          <w:u w:val="single"/>
        </w:rPr>
        <w:t xml:space="preserve">：　　　　</w:t>
      </w:r>
      <w:r w:rsidRPr="00CA2C58">
        <w:rPr>
          <w:rFonts w:ascii="ＭＳ Ｐゴシック" w:eastAsia="ＭＳ Ｐゴシック" w:hAnsi="ＭＳ Ｐゴシック"/>
          <w:u w:val="single"/>
        </w:rPr>
        <w:t xml:space="preserve"> 　区（市）　　　　　　　　　　　　　 </w:t>
      </w:r>
    </w:p>
    <w:p w14:paraId="3FB757F4" w14:textId="77777777" w:rsidR="00B66D1C" w:rsidRPr="00CA2C58" w:rsidRDefault="00B66D1C" w:rsidP="00CA2C58">
      <w:pPr>
        <w:snapToGrid w:val="0"/>
        <w:spacing w:beforeLines="30" w:before="108" w:line="360" w:lineRule="exact"/>
        <w:ind w:leftChars="2565" w:left="5386" w:rightChars="-219" w:right="-460"/>
        <w:rPr>
          <w:rFonts w:ascii="ＭＳ Ｐゴシック" w:eastAsia="ＭＳ Ｐゴシック" w:hAnsi="ＭＳ Ｐゴシック"/>
          <w:u w:val="single"/>
        </w:rPr>
      </w:pPr>
      <w:r w:rsidRPr="00CA2C58">
        <w:rPr>
          <w:rFonts w:ascii="ＭＳ Ｐゴシック" w:eastAsia="ＭＳ Ｐゴシック" w:hAnsi="ＭＳ Ｐゴシック" w:hint="eastAsia"/>
          <w:color w:val="000000" w:themeColor="text1"/>
          <w:u w:val="single"/>
        </w:rPr>
        <w:t xml:space="preserve">実績の対象期間：令和　　年　　</w:t>
      </w:r>
      <w:r w:rsidR="00EA65D4" w:rsidRPr="00CA2C58">
        <w:rPr>
          <w:rFonts w:ascii="ＭＳ Ｐゴシック" w:eastAsia="ＭＳ Ｐゴシック" w:hAnsi="ＭＳ Ｐゴシック" w:hint="eastAsia"/>
          <w:color w:val="000000" w:themeColor="text1"/>
          <w:u w:val="single"/>
        </w:rPr>
        <w:t>月</w:t>
      </w:r>
      <w:r w:rsidRPr="00CA2C58">
        <w:rPr>
          <w:rFonts w:ascii="ＭＳ Ｐゴシック" w:eastAsia="ＭＳ Ｐゴシック" w:hAnsi="ＭＳ Ｐゴシック" w:hint="eastAsia"/>
          <w:color w:val="000000" w:themeColor="text1"/>
          <w:u w:val="single"/>
        </w:rPr>
        <w:t xml:space="preserve">　～令和　　年　　月</w:t>
      </w:r>
    </w:p>
    <w:p w14:paraId="77B6057A" w14:textId="77777777" w:rsidR="004F49C8" w:rsidRPr="00526DB3" w:rsidRDefault="004F49C8" w:rsidP="004F49C8">
      <w:pPr>
        <w:rPr>
          <w:rFonts w:ascii="ＭＳ Ｐゴシック" w:eastAsia="ＭＳ Ｐゴシック" w:hAnsi="ＭＳ Ｐゴシック"/>
        </w:rPr>
      </w:pPr>
      <w:r w:rsidRPr="00EA65D4">
        <w:rPr>
          <w:rFonts w:ascii="ＭＳ Ｐゴシック" w:eastAsia="ＭＳ Ｐゴシック" w:hAnsi="ＭＳ Ｐゴシック"/>
          <w:noProof/>
        </w:rPr>
        <mc:AlternateContent>
          <mc:Choice Requires="wps">
            <w:drawing>
              <wp:anchor distT="0" distB="0" distL="114300" distR="114300" simplePos="0" relativeHeight="251710464" behindDoc="0" locked="0" layoutInCell="1" allowOverlap="1" wp14:anchorId="7B5BDDF7" wp14:editId="0E5F3B8E">
                <wp:simplePos x="0" y="0"/>
                <wp:positionH relativeFrom="margin">
                  <wp:posOffset>22860</wp:posOffset>
                </wp:positionH>
                <wp:positionV relativeFrom="paragraph">
                  <wp:posOffset>83820</wp:posOffset>
                </wp:positionV>
                <wp:extent cx="6324600" cy="518160"/>
                <wp:effectExtent l="0" t="0" r="0" b="0"/>
                <wp:wrapNone/>
                <wp:docPr id="1" name="六角形 1"/>
                <wp:cNvGraphicFramePr/>
                <a:graphic xmlns:a="http://schemas.openxmlformats.org/drawingml/2006/main">
                  <a:graphicData uri="http://schemas.microsoft.com/office/word/2010/wordprocessingShape">
                    <wps:wsp>
                      <wps:cNvSpPr/>
                      <wps:spPr>
                        <a:xfrm>
                          <a:off x="0" y="0"/>
                          <a:ext cx="6324600" cy="518160"/>
                        </a:xfrm>
                        <a:prstGeom prst="hexagon">
                          <a:avLst/>
                        </a:prstGeom>
                        <a:noFill/>
                        <a:ln w="12700" cap="flat" cmpd="sng" algn="ctr">
                          <a:noFill/>
                          <a:prstDash val="solid"/>
                          <a:miter lim="800000"/>
                        </a:ln>
                        <a:effectLst/>
                      </wps:spPr>
                      <wps:txbx>
                        <w:txbxContent>
                          <w:p w14:paraId="09BD3D4F" w14:textId="77777777" w:rsidR="004F49C8" w:rsidRPr="007F54FC" w:rsidRDefault="004F49C8" w:rsidP="004F49C8">
                            <w:pPr>
                              <w:spacing w:line="480" w:lineRule="exact"/>
                              <w:jc w:val="center"/>
                              <w:rPr>
                                <w:rFonts w:ascii="HG丸ｺﾞｼｯｸM-PRO" w:eastAsia="HG丸ｺﾞｼｯｸM-PRO" w:hAnsi="HG丸ｺﾞｼｯｸM-PRO"/>
                                <w:b/>
                                <w:color w:val="000000" w:themeColor="text1"/>
                                <w:sz w:val="44"/>
                                <w:szCs w:val="44"/>
                              </w:rPr>
                            </w:pPr>
                            <w:r w:rsidRPr="007F54FC">
                              <w:rPr>
                                <w:rFonts w:ascii="HG丸ｺﾞｼｯｸM-PRO" w:eastAsia="HG丸ｺﾞｼｯｸM-PRO" w:hAnsi="HG丸ｺﾞｼｯｸM-PRO" w:hint="eastAsia"/>
                                <w:b/>
                                <w:color w:val="000000" w:themeColor="text1"/>
                                <w:sz w:val="44"/>
                                <w:szCs w:val="44"/>
                              </w:rPr>
                              <w:t>連携</w:t>
                            </w:r>
                            <w:r w:rsidRPr="007F54FC">
                              <w:rPr>
                                <w:rFonts w:ascii="HG丸ｺﾞｼｯｸM-PRO" w:eastAsia="HG丸ｺﾞｼｯｸM-PRO" w:hAnsi="HG丸ｺﾞｼｯｸM-PRO"/>
                                <w:b/>
                                <w:color w:val="000000" w:themeColor="text1"/>
                                <w:sz w:val="44"/>
                                <w:szCs w:val="44"/>
                              </w:rPr>
                              <w:t>薬局の認定を取得</w:t>
                            </w:r>
                            <w:r w:rsidRPr="007F54FC">
                              <w:rPr>
                                <w:rFonts w:ascii="HG丸ｺﾞｼｯｸM-PRO" w:eastAsia="HG丸ｺﾞｼｯｸM-PRO" w:hAnsi="HG丸ｺﾞｼｯｸM-PRO" w:hint="eastAsia"/>
                                <w:b/>
                                <w:color w:val="000000" w:themeColor="text1"/>
                                <w:sz w:val="44"/>
                                <w:szCs w:val="44"/>
                              </w:rPr>
                              <w:t>された</w:t>
                            </w:r>
                            <w:r w:rsidRPr="007F54FC">
                              <w:rPr>
                                <w:rFonts w:ascii="HG丸ｺﾞｼｯｸM-PRO" w:eastAsia="HG丸ｺﾞｼｯｸM-PRO" w:hAnsi="HG丸ｺﾞｼｯｸM-PRO"/>
                                <w:b/>
                                <w:color w:val="000000" w:themeColor="text1"/>
                                <w:sz w:val="44"/>
                                <w:szCs w:val="44"/>
                              </w:rPr>
                              <w:t>皆様</w:t>
                            </w:r>
                            <w:r w:rsidRPr="007F54FC">
                              <w:rPr>
                                <w:rFonts w:ascii="HG丸ｺﾞｼｯｸM-PRO" w:eastAsia="HG丸ｺﾞｼｯｸM-PRO" w:hAnsi="HG丸ｺﾞｼｯｸM-PRO" w:hint="eastAsia"/>
                                <w:b/>
                                <w:color w:val="000000" w:themeColor="text1"/>
                                <w:sz w:val="44"/>
                                <w:szCs w:val="44"/>
                              </w:rPr>
                              <w:t>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BDDF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1" o:spid="_x0000_s1027" type="#_x0000_t9" style="position:absolute;left:0;text-align:left;margin-left:1.8pt;margin-top:6.6pt;width:498pt;height:40.8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" adj="442" filled="f" stroked="f" strokeweight="1pt">
                <v:textbox>
                  <w:txbxContent>
                    <w:p w14:paraId="09BD3D4F" w14:textId="77777777" w:rsidR="004F49C8" w:rsidRPr="007F54FC" w:rsidRDefault="004F49C8" w:rsidP="004F49C8">
                      <w:pPr>
                        <w:spacing w:line="480" w:lineRule="exact"/>
                        <w:jc w:val="center"/>
                        <w:rPr>
                          <w:rFonts w:ascii="HG丸ｺﾞｼｯｸM-PRO" w:eastAsia="HG丸ｺﾞｼｯｸM-PRO" w:hAnsi="HG丸ｺﾞｼｯｸM-PRO"/>
                          <w:b/>
                          <w:color w:val="000000" w:themeColor="text1"/>
                          <w:sz w:val="44"/>
                          <w:szCs w:val="44"/>
                        </w:rPr>
                      </w:pPr>
                      <w:r w:rsidRPr="007F54FC">
                        <w:rPr>
                          <w:rFonts w:ascii="HG丸ｺﾞｼｯｸM-PRO" w:eastAsia="HG丸ｺﾞｼｯｸM-PRO" w:hAnsi="HG丸ｺﾞｼｯｸM-PRO" w:hint="eastAsia"/>
                          <w:b/>
                          <w:color w:val="000000" w:themeColor="text1"/>
                          <w:sz w:val="44"/>
                          <w:szCs w:val="44"/>
                        </w:rPr>
                        <w:t>連携</w:t>
                      </w:r>
                      <w:r w:rsidRPr="007F54FC">
                        <w:rPr>
                          <w:rFonts w:ascii="HG丸ｺﾞｼｯｸM-PRO" w:eastAsia="HG丸ｺﾞｼｯｸM-PRO" w:hAnsi="HG丸ｺﾞｼｯｸM-PRO"/>
                          <w:b/>
                          <w:color w:val="000000" w:themeColor="text1"/>
                          <w:sz w:val="44"/>
                          <w:szCs w:val="44"/>
                        </w:rPr>
                        <w:t>薬局の認定を取得</w:t>
                      </w:r>
                      <w:r w:rsidRPr="007F54FC">
                        <w:rPr>
                          <w:rFonts w:ascii="HG丸ｺﾞｼｯｸM-PRO" w:eastAsia="HG丸ｺﾞｼｯｸM-PRO" w:hAnsi="HG丸ｺﾞｼｯｸM-PRO" w:hint="eastAsia"/>
                          <w:b/>
                          <w:color w:val="000000" w:themeColor="text1"/>
                          <w:sz w:val="44"/>
                          <w:szCs w:val="44"/>
                        </w:rPr>
                        <w:t>された</w:t>
                      </w:r>
                      <w:r w:rsidRPr="007F54FC">
                        <w:rPr>
                          <w:rFonts w:ascii="HG丸ｺﾞｼｯｸM-PRO" w:eastAsia="HG丸ｺﾞｼｯｸM-PRO" w:hAnsi="HG丸ｺﾞｼｯｸM-PRO"/>
                          <w:b/>
                          <w:color w:val="000000" w:themeColor="text1"/>
                          <w:sz w:val="44"/>
                          <w:szCs w:val="44"/>
                        </w:rPr>
                        <w:t>皆様</w:t>
                      </w:r>
                      <w:r w:rsidRPr="007F54FC">
                        <w:rPr>
                          <w:rFonts w:ascii="HG丸ｺﾞｼｯｸM-PRO" w:eastAsia="HG丸ｺﾞｼｯｸM-PRO" w:hAnsi="HG丸ｺﾞｼｯｸM-PRO" w:hint="eastAsia"/>
                          <w:b/>
                          <w:color w:val="000000" w:themeColor="text1"/>
                          <w:sz w:val="44"/>
                          <w:szCs w:val="44"/>
                        </w:rPr>
                        <w:t>へ</w:t>
                      </w:r>
                    </w:p>
                  </w:txbxContent>
                </v:textbox>
                <w10:wrap anchorx="margin"/>
              </v:shape>
            </w:pict>
          </mc:Fallback>
        </mc:AlternateContent>
      </w:r>
    </w:p>
    <w:p w14:paraId="1CFD115C" w14:textId="77777777" w:rsidR="00781477" w:rsidRPr="00526DB3" w:rsidRDefault="00781477" w:rsidP="00781477">
      <w:pPr>
        <w:rPr>
          <w:rFonts w:ascii="ＭＳ Ｐゴシック" w:eastAsia="ＭＳ Ｐゴシック" w:hAnsi="ＭＳ Ｐゴシック"/>
        </w:rPr>
      </w:pPr>
    </w:p>
    <w:p w14:paraId="338FA999" w14:textId="77777777" w:rsidR="00781477" w:rsidRPr="00CA2C58" w:rsidRDefault="00781477" w:rsidP="004F49C8">
      <w:pPr>
        <w:spacing w:beforeLines="50" w:before="180"/>
        <w:rPr>
          <w:rFonts w:ascii="ＭＳ Ｐゴシック" w:eastAsia="ＭＳ Ｐゴシック" w:hAnsi="ＭＳ Ｐゴシック"/>
          <w:sz w:val="32"/>
          <w:szCs w:val="32"/>
        </w:rPr>
      </w:pPr>
      <w:r w:rsidRPr="00CA2C58">
        <w:rPr>
          <w:rFonts w:ascii="ＭＳ Ｐゴシック" w:eastAsia="ＭＳ Ｐゴシック" w:hAnsi="ＭＳ Ｐゴシック" w:hint="eastAsia"/>
          <w:sz w:val="32"/>
          <w:szCs w:val="32"/>
        </w:rPr>
        <w:t>〇本日の立入検査で以下の遵守事項を確認します。</w:t>
      </w:r>
    </w:p>
    <w:p w14:paraId="296A2EBF" w14:textId="77777777" w:rsidR="00781477" w:rsidRPr="00526DB3" w:rsidRDefault="00781477" w:rsidP="00CA2C58">
      <w:pPr>
        <w:spacing w:line="260" w:lineRule="exact"/>
        <w:ind w:rightChars="-286" w:right="-601"/>
        <w:rPr>
          <w:rFonts w:ascii="ＭＳ Ｐゴシック" w:eastAsia="ＭＳ Ｐゴシック" w:hAnsi="ＭＳ Ｐゴシック"/>
          <w:sz w:val="18"/>
          <w:szCs w:val="18"/>
        </w:rPr>
      </w:pPr>
      <w:r w:rsidRPr="00526DB3">
        <w:rPr>
          <w:rFonts w:ascii="ＭＳ Ｐゴシック" w:eastAsia="ＭＳ Ｐゴシック" w:hAnsi="ＭＳ Ｐゴシック" w:hint="eastAsia"/>
          <w:sz w:val="18"/>
          <w:szCs w:val="18"/>
        </w:rPr>
        <w:t>※根拠法令：医薬品、医療機器等の品質、有効性及び安全性の確保等に関する法律（以下、法という）、法施行令、法施行規則</w:t>
      </w:r>
    </w:p>
    <w:p w14:paraId="699018E5" w14:textId="77777777" w:rsidR="004F49C8" w:rsidRPr="00526DB3" w:rsidRDefault="004F49C8" w:rsidP="004F49C8">
      <w:pPr>
        <w:spacing w:line="320" w:lineRule="exact"/>
        <w:ind w:firstLineChars="100" w:firstLine="180"/>
        <w:rPr>
          <w:rFonts w:ascii="ＭＳ Ｐゴシック" w:eastAsia="ＭＳ Ｐゴシック" w:hAnsi="ＭＳ Ｐゴシック"/>
          <w:sz w:val="18"/>
          <w:szCs w:val="18"/>
        </w:rPr>
      </w:pPr>
    </w:p>
    <w:p w14:paraId="5817FC48" w14:textId="77777777" w:rsidR="00781477" w:rsidRPr="00526DB3" w:rsidRDefault="005605D7" w:rsidP="00781477">
      <w:pPr>
        <w:spacing w:line="400" w:lineRule="exact"/>
        <w:rPr>
          <w:rFonts w:ascii="ＭＳ Ｐゴシック" w:eastAsia="ＭＳ Ｐゴシック" w:hAnsi="ＭＳ Ｐゴシック"/>
          <w:b/>
          <w:color w:val="000000" w:themeColor="text1"/>
          <w:sz w:val="28"/>
          <w:szCs w:val="28"/>
          <w:shd w:val="pct15" w:color="auto" w:fill="FFFFFF"/>
        </w:rPr>
      </w:pPr>
      <w:r w:rsidRPr="00EA65D4">
        <w:rPr>
          <w:rFonts w:ascii="ＭＳ Ｐゴシック" w:eastAsia="ＭＳ Ｐゴシック" w:hAnsi="ＭＳ Ｐゴシック"/>
          <w:b/>
          <w:noProof/>
          <w:color w:val="000000" w:themeColor="text1"/>
          <w:sz w:val="28"/>
          <w:szCs w:val="28"/>
          <w:bdr w:val="single" w:sz="4" w:space="0" w:color="auto"/>
        </w:rPr>
        <mc:AlternateContent>
          <mc:Choice Requires="wps">
            <w:drawing>
              <wp:anchor distT="45720" distB="45720" distL="114300" distR="114300" simplePos="0" relativeHeight="251663360" behindDoc="0" locked="0" layoutInCell="1" allowOverlap="1" wp14:anchorId="767C5C92" wp14:editId="1BF850C4">
                <wp:simplePos x="0" y="0"/>
                <wp:positionH relativeFrom="column">
                  <wp:posOffset>3671570</wp:posOffset>
                </wp:positionH>
                <wp:positionV relativeFrom="paragraph">
                  <wp:posOffset>117475</wp:posOffset>
                </wp:positionV>
                <wp:extent cx="2827020" cy="350520"/>
                <wp:effectExtent l="0" t="0" r="11430" b="1143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350520"/>
                        </a:xfrm>
                        <a:prstGeom prst="rect">
                          <a:avLst/>
                        </a:prstGeom>
                        <a:solidFill>
                          <a:srgbClr val="FFFFFF"/>
                        </a:solidFill>
                        <a:ln w="12700">
                          <a:solidFill>
                            <a:srgbClr val="000000"/>
                          </a:solidFill>
                          <a:miter lim="800000"/>
                          <a:headEnd/>
                          <a:tailEnd/>
                        </a:ln>
                      </wps:spPr>
                      <wps:txbx>
                        <w:txbxContent>
                          <w:p w14:paraId="73F84F76" w14:textId="77777777" w:rsidR="00A543F7" w:rsidRPr="005607BB" w:rsidRDefault="00A543F7" w:rsidP="00781477">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sidRPr="006625B9">
                              <w:rPr>
                                <w:rFonts w:ascii="HG丸ｺﾞｼｯｸM-PRO" w:eastAsia="HG丸ｺﾞｼｯｸM-PRO" w:hAnsi="HG丸ｺﾞｼｯｸM-PRO"/>
                                <w:sz w:val="20"/>
                                <w:szCs w:val="20"/>
                              </w:rPr>
                              <w:t xml:space="preserve">適切に掲示　</w:t>
                            </w:r>
                            <w:r w:rsidRPr="006625B9">
                              <w:rPr>
                                <w:rFonts w:ascii="HG丸ｺﾞｼｯｸM-PRO" w:eastAsia="HG丸ｺﾞｼｯｸM-PRO" w:hAnsi="HG丸ｺﾞｼｯｸM-PRO" w:hint="eastAsia"/>
                                <w:sz w:val="20"/>
                                <w:szCs w:val="20"/>
                              </w:rPr>
                              <w:t>２．</w:t>
                            </w:r>
                            <w:r w:rsidR="005605D7">
                              <w:rPr>
                                <w:rFonts w:ascii="HG丸ｺﾞｼｯｸM-PRO" w:eastAsia="HG丸ｺﾞｼｯｸM-PRO" w:hAnsi="HG丸ｺﾞｼｯｸM-PRO" w:hint="eastAsia"/>
                                <w:sz w:val="20"/>
                                <w:szCs w:val="20"/>
                              </w:rPr>
                              <w:t>掲示</w:t>
                            </w:r>
                            <w:r w:rsidR="005605D7">
                              <w:rPr>
                                <w:rFonts w:ascii="HG丸ｺﾞｼｯｸM-PRO" w:eastAsia="HG丸ｺﾞｼｯｸM-PRO" w:hAnsi="HG丸ｺﾞｼｯｸM-PRO"/>
                                <w:sz w:val="20"/>
                                <w:szCs w:val="20"/>
                              </w:rPr>
                              <w:t>なし</w:t>
                            </w:r>
                            <w:r w:rsidRPr="006625B9">
                              <w:rPr>
                                <w:rFonts w:ascii="HG丸ｺﾞｼｯｸM-PRO" w:eastAsia="HG丸ｺﾞｼｯｸM-PRO" w:hAnsi="HG丸ｺﾞｼｯｸM-PRO" w:hint="eastAsia"/>
                                <w:sz w:val="20"/>
                                <w:szCs w:val="20"/>
                              </w:rPr>
                              <w:t xml:space="preserve">　３．</w:t>
                            </w:r>
                            <w:r w:rsidR="005605D7">
                              <w:rPr>
                                <w:rFonts w:ascii="HG丸ｺﾞｼｯｸM-PRO" w:eastAsia="HG丸ｺﾞｼｯｸM-PRO" w:hAnsi="HG丸ｺﾞｼｯｸM-PRO" w:hint="eastAsia"/>
                                <w:sz w:val="20"/>
                                <w:szCs w:val="20"/>
                              </w:rPr>
                              <w:t>指導</w:t>
                            </w:r>
                            <w:r w:rsidR="005605D7">
                              <w:rPr>
                                <w:rFonts w:ascii="HG丸ｺﾞｼｯｸM-PRO" w:eastAsia="HG丸ｺﾞｼｯｸM-PRO" w:hAnsi="HG丸ｺﾞｼｯｸM-PRO"/>
                                <w:sz w:val="20"/>
                                <w:szCs w:val="20"/>
                              </w:rPr>
                              <w:t>あり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C5C92" id="テキスト ボックス 2" o:spid="_x0000_s1028" type="#_x0000_t202" style="position:absolute;left:0;text-align:left;margin-left:289.1pt;margin-top:9.25pt;width:222.6pt;height:2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" strokeweight="1pt">
                <v:textbox>
                  <w:txbxContent>
                    <w:p w14:paraId="73F84F76" w14:textId="77777777" w:rsidR="00A543F7" w:rsidRPr="005607BB" w:rsidRDefault="00A543F7" w:rsidP="00781477">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sidRPr="006625B9">
                        <w:rPr>
                          <w:rFonts w:ascii="HG丸ｺﾞｼｯｸM-PRO" w:eastAsia="HG丸ｺﾞｼｯｸM-PRO" w:hAnsi="HG丸ｺﾞｼｯｸM-PRO"/>
                          <w:sz w:val="20"/>
                          <w:szCs w:val="20"/>
                        </w:rPr>
                        <w:t xml:space="preserve">適切に掲示　</w:t>
                      </w:r>
                      <w:r w:rsidRPr="006625B9">
                        <w:rPr>
                          <w:rFonts w:ascii="HG丸ｺﾞｼｯｸM-PRO" w:eastAsia="HG丸ｺﾞｼｯｸM-PRO" w:hAnsi="HG丸ｺﾞｼｯｸM-PRO" w:hint="eastAsia"/>
                          <w:sz w:val="20"/>
                          <w:szCs w:val="20"/>
                        </w:rPr>
                        <w:t>２．</w:t>
                      </w:r>
                      <w:r w:rsidR="005605D7">
                        <w:rPr>
                          <w:rFonts w:ascii="HG丸ｺﾞｼｯｸM-PRO" w:eastAsia="HG丸ｺﾞｼｯｸM-PRO" w:hAnsi="HG丸ｺﾞｼｯｸM-PRO" w:hint="eastAsia"/>
                          <w:sz w:val="20"/>
                          <w:szCs w:val="20"/>
                        </w:rPr>
                        <w:t>掲示</w:t>
                      </w:r>
                      <w:r w:rsidR="005605D7">
                        <w:rPr>
                          <w:rFonts w:ascii="HG丸ｺﾞｼｯｸM-PRO" w:eastAsia="HG丸ｺﾞｼｯｸM-PRO" w:hAnsi="HG丸ｺﾞｼｯｸM-PRO"/>
                          <w:sz w:val="20"/>
                          <w:szCs w:val="20"/>
                        </w:rPr>
                        <w:t>なし</w:t>
                      </w:r>
                      <w:r w:rsidRPr="006625B9">
                        <w:rPr>
                          <w:rFonts w:ascii="HG丸ｺﾞｼｯｸM-PRO" w:eastAsia="HG丸ｺﾞｼｯｸM-PRO" w:hAnsi="HG丸ｺﾞｼｯｸM-PRO" w:hint="eastAsia"/>
                          <w:sz w:val="20"/>
                          <w:szCs w:val="20"/>
                        </w:rPr>
                        <w:t xml:space="preserve">　３．</w:t>
                      </w:r>
                      <w:r w:rsidR="005605D7">
                        <w:rPr>
                          <w:rFonts w:ascii="HG丸ｺﾞｼｯｸM-PRO" w:eastAsia="HG丸ｺﾞｼｯｸM-PRO" w:hAnsi="HG丸ｺﾞｼｯｸM-PRO" w:hint="eastAsia"/>
                          <w:sz w:val="20"/>
                          <w:szCs w:val="20"/>
                        </w:rPr>
                        <w:t>指導</w:t>
                      </w:r>
                      <w:r w:rsidR="005605D7">
                        <w:rPr>
                          <w:rFonts w:ascii="HG丸ｺﾞｼｯｸM-PRO" w:eastAsia="HG丸ｺﾞｼｯｸM-PRO" w:hAnsi="HG丸ｺﾞｼｯｸM-PRO"/>
                          <w:sz w:val="20"/>
                          <w:szCs w:val="20"/>
                        </w:rPr>
                        <w:t>あり</w:t>
                      </w:r>
                    </w:p>
                  </w:txbxContent>
                </v:textbox>
                <w10:wrap type="square"/>
              </v:shape>
            </w:pict>
          </mc:Fallback>
        </mc:AlternateContent>
      </w:r>
      <w:r w:rsidR="00781477" w:rsidRPr="00526DB3">
        <w:rPr>
          <w:rFonts w:ascii="ＭＳ Ｐゴシック" w:eastAsia="ＭＳ Ｐゴシック" w:hAnsi="ＭＳ Ｐゴシック" w:hint="eastAsia"/>
          <w:b/>
          <w:color w:val="000000" w:themeColor="text1"/>
          <w:sz w:val="28"/>
          <w:szCs w:val="28"/>
          <w:bdr w:val="single" w:sz="4" w:space="0" w:color="auto"/>
        </w:rPr>
        <w:t xml:space="preserve">　</w:t>
      </w:r>
      <w:r w:rsidR="00CE15E7" w:rsidRPr="00526DB3">
        <w:rPr>
          <w:rFonts w:ascii="ＭＳ Ｐゴシック" w:eastAsia="ＭＳ Ｐゴシック" w:hAnsi="ＭＳ Ｐゴシック" w:hint="eastAsia"/>
          <w:color w:val="000000" w:themeColor="text1"/>
          <w:sz w:val="28"/>
          <w:szCs w:val="28"/>
          <w:bdr w:val="single" w:sz="4" w:space="0" w:color="auto"/>
        </w:rPr>
        <w:t>認定証の掲示</w:t>
      </w:r>
      <w:r w:rsidR="00781477" w:rsidRPr="00526DB3">
        <w:rPr>
          <w:rFonts w:ascii="ＭＳ Ｐゴシック" w:eastAsia="ＭＳ Ｐゴシック" w:hAnsi="ＭＳ Ｐゴシック" w:hint="eastAsia"/>
          <w:b/>
          <w:color w:val="000000" w:themeColor="text1"/>
          <w:sz w:val="28"/>
          <w:szCs w:val="28"/>
          <w:bdr w:val="single" w:sz="4" w:space="0" w:color="auto"/>
        </w:rPr>
        <w:t xml:space="preserve">　</w:t>
      </w:r>
      <w:r w:rsidR="00781477" w:rsidRPr="00526DB3">
        <w:rPr>
          <w:rFonts w:ascii="ＭＳ Ｐゴシック" w:eastAsia="ＭＳ Ｐゴシック" w:hAnsi="ＭＳ Ｐゴシック" w:hint="eastAsia"/>
          <w:b/>
          <w:color w:val="000000" w:themeColor="text1"/>
          <w:sz w:val="20"/>
          <w:szCs w:val="20"/>
        </w:rPr>
        <w:t xml:space="preserve">　</w:t>
      </w:r>
      <w:r w:rsidR="00781477" w:rsidRPr="00526DB3">
        <w:rPr>
          <w:rFonts w:ascii="ＭＳ Ｐゴシック" w:eastAsia="ＭＳ Ｐゴシック" w:hAnsi="ＭＳ Ｐゴシック" w:hint="eastAsia"/>
          <w:color w:val="000000" w:themeColor="text1"/>
          <w:sz w:val="20"/>
          <w:szCs w:val="20"/>
        </w:rPr>
        <w:t>（法施行規則第１０条の５）</w:t>
      </w:r>
    </w:p>
    <w:p w14:paraId="2B362FFF" w14:textId="77777777" w:rsidR="00781477" w:rsidRPr="00526DB3" w:rsidRDefault="00781477" w:rsidP="00CA2C58">
      <w:pPr>
        <w:spacing w:beforeLines="50" w:before="180"/>
        <w:ind w:leftChars="66" w:left="139" w:firstLine="145"/>
        <w:rPr>
          <w:rFonts w:ascii="ＭＳ Ｐゴシック" w:eastAsia="ＭＳ Ｐゴシック" w:hAnsi="ＭＳ Ｐゴシック"/>
        </w:rPr>
      </w:pPr>
      <w:r w:rsidRPr="00CA2C58">
        <w:rPr>
          <w:rFonts w:ascii="ＭＳ Ｐゴシック" w:eastAsia="ＭＳ Ｐゴシック" w:hAnsi="ＭＳ Ｐゴシック" w:hint="eastAsia"/>
        </w:rPr>
        <w:t>地域連携薬局又は専門医療機関連携薬局（以下「地域連携薬局等」という。）の認定を受けた薬局の開設者　（以下「認定薬局開設者」という。）は、地域連携薬局等の認定証を薬局の見やすい場所に掲示しておかなければなりません</w:t>
      </w:r>
      <w:r w:rsidRPr="00526DB3">
        <w:rPr>
          <w:rFonts w:ascii="ＭＳ Ｐゴシック" w:eastAsia="ＭＳ Ｐゴシック" w:hAnsi="ＭＳ Ｐゴシック" w:hint="eastAsia"/>
        </w:rPr>
        <w:t>。</w:t>
      </w:r>
    </w:p>
    <w:p w14:paraId="58DC1B4F" w14:textId="77777777" w:rsidR="00781477" w:rsidRPr="00526DB3" w:rsidRDefault="00CE6092" w:rsidP="00781477">
      <w:pPr>
        <w:rPr>
          <w:rFonts w:ascii="ＭＳ Ｐゴシック" w:eastAsia="ＭＳ Ｐゴシック" w:hAnsi="ＭＳ Ｐゴシック"/>
        </w:rPr>
      </w:pPr>
      <w:r w:rsidRPr="00EA65D4">
        <w:rPr>
          <w:rFonts w:ascii="ＭＳ Ｐゴシック" w:eastAsia="ＭＳ Ｐゴシック" w:hAnsi="ＭＳ Ｐゴシック"/>
          <w:b/>
          <w:noProof/>
          <w:color w:val="000000" w:themeColor="text1"/>
          <w:sz w:val="28"/>
          <w:szCs w:val="28"/>
          <w:bdr w:val="single" w:sz="4" w:space="0" w:color="auto"/>
        </w:rPr>
        <mc:AlternateContent>
          <mc:Choice Requires="wps">
            <w:drawing>
              <wp:anchor distT="45720" distB="45720" distL="114300" distR="114300" simplePos="0" relativeHeight="251664384" behindDoc="0" locked="0" layoutInCell="1" allowOverlap="1" wp14:anchorId="203F2F45" wp14:editId="33052928">
                <wp:simplePos x="0" y="0"/>
                <wp:positionH relativeFrom="column">
                  <wp:posOffset>3676650</wp:posOffset>
                </wp:positionH>
                <wp:positionV relativeFrom="paragraph">
                  <wp:posOffset>189865</wp:posOffset>
                </wp:positionV>
                <wp:extent cx="2827020" cy="350520"/>
                <wp:effectExtent l="0" t="0" r="11430" b="1143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350520"/>
                        </a:xfrm>
                        <a:prstGeom prst="rect">
                          <a:avLst/>
                        </a:prstGeom>
                        <a:solidFill>
                          <a:srgbClr val="FFFFFF"/>
                        </a:solidFill>
                        <a:ln w="12700">
                          <a:solidFill>
                            <a:srgbClr val="000000"/>
                          </a:solidFill>
                          <a:miter lim="800000"/>
                          <a:headEnd/>
                          <a:tailEnd/>
                        </a:ln>
                      </wps:spPr>
                      <wps:txbx>
                        <w:txbxContent>
                          <w:p w14:paraId="5064AD28" w14:textId="77777777" w:rsidR="00A543F7" w:rsidRPr="005607BB" w:rsidRDefault="00A543F7" w:rsidP="00781477">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sidRPr="006625B9">
                              <w:rPr>
                                <w:rFonts w:ascii="HG丸ｺﾞｼｯｸM-PRO" w:eastAsia="HG丸ｺﾞｼｯｸM-PRO" w:hAnsi="HG丸ｺﾞｼｯｸM-PRO"/>
                                <w:sz w:val="20"/>
                                <w:szCs w:val="20"/>
                              </w:rPr>
                              <w:t xml:space="preserve">適切に掲示　</w:t>
                            </w:r>
                            <w:r w:rsidRPr="006625B9">
                              <w:rPr>
                                <w:rFonts w:ascii="HG丸ｺﾞｼｯｸM-PRO" w:eastAsia="HG丸ｺﾞｼｯｸM-PRO" w:hAnsi="HG丸ｺﾞｼｯｸM-PRO" w:hint="eastAsia"/>
                                <w:sz w:val="20"/>
                                <w:szCs w:val="20"/>
                              </w:rPr>
                              <w:t>２．</w:t>
                            </w:r>
                            <w:r w:rsidR="005605D7">
                              <w:rPr>
                                <w:rFonts w:ascii="HG丸ｺﾞｼｯｸM-PRO" w:eastAsia="HG丸ｺﾞｼｯｸM-PRO" w:hAnsi="HG丸ｺﾞｼｯｸM-PRO" w:hint="eastAsia"/>
                                <w:sz w:val="20"/>
                                <w:szCs w:val="20"/>
                              </w:rPr>
                              <w:t>掲示</w:t>
                            </w:r>
                            <w:r w:rsidR="005605D7">
                              <w:rPr>
                                <w:rFonts w:ascii="HG丸ｺﾞｼｯｸM-PRO" w:eastAsia="HG丸ｺﾞｼｯｸM-PRO" w:hAnsi="HG丸ｺﾞｼｯｸM-PRO"/>
                                <w:sz w:val="20"/>
                                <w:szCs w:val="20"/>
                              </w:rPr>
                              <w:t>なし</w:t>
                            </w:r>
                            <w:r w:rsidRPr="006625B9">
                              <w:rPr>
                                <w:rFonts w:ascii="HG丸ｺﾞｼｯｸM-PRO" w:eastAsia="HG丸ｺﾞｼｯｸM-PRO" w:hAnsi="HG丸ｺﾞｼｯｸM-PRO" w:hint="eastAsia"/>
                                <w:sz w:val="20"/>
                                <w:szCs w:val="20"/>
                              </w:rPr>
                              <w:t xml:space="preserve">　３．</w:t>
                            </w:r>
                            <w:r w:rsidR="005605D7">
                              <w:rPr>
                                <w:rFonts w:ascii="HG丸ｺﾞｼｯｸM-PRO" w:eastAsia="HG丸ｺﾞｼｯｸM-PRO" w:hAnsi="HG丸ｺﾞｼｯｸM-PRO" w:hint="eastAsia"/>
                                <w:sz w:val="20"/>
                                <w:szCs w:val="20"/>
                              </w:rPr>
                              <w:t>指導</w:t>
                            </w:r>
                            <w:r w:rsidR="005605D7">
                              <w:rPr>
                                <w:rFonts w:ascii="HG丸ｺﾞｼｯｸM-PRO" w:eastAsia="HG丸ｺﾞｼｯｸM-PRO" w:hAnsi="HG丸ｺﾞｼｯｸM-PRO"/>
                                <w:sz w:val="20"/>
                                <w:szCs w:val="20"/>
                              </w:rPr>
                              <w:t>あり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F2F45" id="_x0000_s1029" type="#_x0000_t202" style="position:absolute;left:0;text-align:left;margin-left:289.5pt;margin-top:14.95pt;width:222.6pt;height:27.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" strokeweight="1pt">
                <v:textbox>
                  <w:txbxContent>
                    <w:p w14:paraId="5064AD28" w14:textId="77777777" w:rsidR="00A543F7" w:rsidRPr="005607BB" w:rsidRDefault="00A543F7" w:rsidP="00781477">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sidRPr="006625B9">
                        <w:rPr>
                          <w:rFonts w:ascii="HG丸ｺﾞｼｯｸM-PRO" w:eastAsia="HG丸ｺﾞｼｯｸM-PRO" w:hAnsi="HG丸ｺﾞｼｯｸM-PRO"/>
                          <w:sz w:val="20"/>
                          <w:szCs w:val="20"/>
                        </w:rPr>
                        <w:t xml:space="preserve">適切に掲示　</w:t>
                      </w:r>
                      <w:r w:rsidRPr="006625B9">
                        <w:rPr>
                          <w:rFonts w:ascii="HG丸ｺﾞｼｯｸM-PRO" w:eastAsia="HG丸ｺﾞｼｯｸM-PRO" w:hAnsi="HG丸ｺﾞｼｯｸM-PRO" w:hint="eastAsia"/>
                          <w:sz w:val="20"/>
                          <w:szCs w:val="20"/>
                        </w:rPr>
                        <w:t>２．</w:t>
                      </w:r>
                      <w:r w:rsidR="005605D7">
                        <w:rPr>
                          <w:rFonts w:ascii="HG丸ｺﾞｼｯｸM-PRO" w:eastAsia="HG丸ｺﾞｼｯｸM-PRO" w:hAnsi="HG丸ｺﾞｼｯｸM-PRO" w:hint="eastAsia"/>
                          <w:sz w:val="20"/>
                          <w:szCs w:val="20"/>
                        </w:rPr>
                        <w:t>掲示</w:t>
                      </w:r>
                      <w:r w:rsidR="005605D7">
                        <w:rPr>
                          <w:rFonts w:ascii="HG丸ｺﾞｼｯｸM-PRO" w:eastAsia="HG丸ｺﾞｼｯｸM-PRO" w:hAnsi="HG丸ｺﾞｼｯｸM-PRO"/>
                          <w:sz w:val="20"/>
                          <w:szCs w:val="20"/>
                        </w:rPr>
                        <w:t>なし</w:t>
                      </w:r>
                      <w:r w:rsidRPr="006625B9">
                        <w:rPr>
                          <w:rFonts w:ascii="HG丸ｺﾞｼｯｸM-PRO" w:eastAsia="HG丸ｺﾞｼｯｸM-PRO" w:hAnsi="HG丸ｺﾞｼｯｸM-PRO" w:hint="eastAsia"/>
                          <w:sz w:val="20"/>
                          <w:szCs w:val="20"/>
                        </w:rPr>
                        <w:t xml:space="preserve">　３．</w:t>
                      </w:r>
                      <w:r w:rsidR="005605D7">
                        <w:rPr>
                          <w:rFonts w:ascii="HG丸ｺﾞｼｯｸM-PRO" w:eastAsia="HG丸ｺﾞｼｯｸM-PRO" w:hAnsi="HG丸ｺﾞｼｯｸM-PRO" w:hint="eastAsia"/>
                          <w:sz w:val="20"/>
                          <w:szCs w:val="20"/>
                        </w:rPr>
                        <w:t>指導</w:t>
                      </w:r>
                      <w:r w:rsidR="005605D7">
                        <w:rPr>
                          <w:rFonts w:ascii="HG丸ｺﾞｼｯｸM-PRO" w:eastAsia="HG丸ｺﾞｼｯｸM-PRO" w:hAnsi="HG丸ｺﾞｼｯｸM-PRO"/>
                          <w:sz w:val="20"/>
                          <w:szCs w:val="20"/>
                        </w:rPr>
                        <w:t>あり</w:t>
                      </w:r>
                    </w:p>
                  </w:txbxContent>
                </v:textbox>
                <w10:wrap type="square"/>
              </v:shape>
            </w:pict>
          </mc:Fallback>
        </mc:AlternateContent>
      </w:r>
    </w:p>
    <w:p w14:paraId="0F107F18" w14:textId="77777777" w:rsidR="00781477" w:rsidRPr="00526DB3" w:rsidRDefault="00781477" w:rsidP="00781477">
      <w:pPr>
        <w:spacing w:line="400" w:lineRule="exact"/>
        <w:rPr>
          <w:rFonts w:ascii="ＭＳ Ｐゴシック" w:eastAsia="ＭＳ Ｐゴシック" w:hAnsi="ＭＳ Ｐゴシック"/>
          <w:color w:val="000000" w:themeColor="text1"/>
          <w:sz w:val="28"/>
          <w:szCs w:val="28"/>
          <w:bdr w:val="single" w:sz="4" w:space="0" w:color="auto"/>
        </w:rPr>
      </w:pPr>
      <w:r w:rsidRPr="00526DB3">
        <w:rPr>
          <w:rFonts w:ascii="ＭＳ Ｐゴシック" w:eastAsia="ＭＳ Ｐゴシック" w:hAnsi="ＭＳ Ｐゴシック" w:hint="eastAsia"/>
          <w:b/>
          <w:color w:val="000000" w:themeColor="text1"/>
          <w:sz w:val="28"/>
          <w:szCs w:val="28"/>
          <w:bdr w:val="single" w:sz="4" w:space="0" w:color="auto"/>
        </w:rPr>
        <w:t xml:space="preserve">　</w:t>
      </w:r>
      <w:r w:rsidR="00CE15E7" w:rsidRPr="00526DB3">
        <w:rPr>
          <w:rFonts w:ascii="ＭＳ Ｐゴシック" w:eastAsia="ＭＳ Ｐゴシック" w:hAnsi="ＭＳ Ｐゴシック" w:hint="eastAsia"/>
          <w:color w:val="000000" w:themeColor="text1"/>
          <w:sz w:val="28"/>
          <w:szCs w:val="28"/>
          <w:bdr w:val="single" w:sz="4" w:space="0" w:color="auto"/>
        </w:rPr>
        <w:t>地域連携薬局等の掲示</w:t>
      </w:r>
      <w:r w:rsidRPr="00526DB3">
        <w:rPr>
          <w:rFonts w:ascii="ＭＳ Ｐゴシック" w:eastAsia="ＭＳ Ｐゴシック" w:hAnsi="ＭＳ Ｐゴシック" w:hint="eastAsia"/>
          <w:color w:val="000000" w:themeColor="text1"/>
          <w:sz w:val="28"/>
          <w:szCs w:val="28"/>
          <w:bdr w:val="single" w:sz="4" w:space="0" w:color="auto"/>
        </w:rPr>
        <w:t xml:space="preserve">　</w:t>
      </w:r>
    </w:p>
    <w:p w14:paraId="06E86396" w14:textId="77777777" w:rsidR="00781477" w:rsidRPr="00526DB3" w:rsidRDefault="00526DB3" w:rsidP="00781477">
      <w:pPr>
        <w:spacing w:line="400" w:lineRule="exact"/>
        <w:rPr>
          <w:rFonts w:ascii="ＭＳ Ｐゴシック" w:eastAsia="ＭＳ Ｐゴシック" w:hAnsi="ＭＳ Ｐゴシック"/>
          <w:color w:val="000000" w:themeColor="text1"/>
          <w:sz w:val="20"/>
          <w:szCs w:val="20"/>
          <w:bdr w:val="single" w:sz="4" w:space="0" w:color="auto"/>
          <w:shd w:val="pct15" w:color="auto" w:fill="FFFFFF"/>
        </w:rPr>
      </w:pPr>
      <w:r w:rsidRPr="00CA2C58">
        <w:rPr>
          <w:rFonts w:ascii="ＭＳ Ｐゴシック" w:eastAsia="ＭＳ Ｐゴシック" w:hAnsi="ＭＳ Ｐゴシック"/>
          <w:noProof/>
          <w:color w:val="000000" w:themeColor="text1"/>
          <w:szCs w:val="21"/>
          <w:bdr w:val="single" w:sz="4" w:space="0" w:color="auto"/>
        </w:rPr>
        <mc:AlternateContent>
          <mc:Choice Requires="wps">
            <w:drawing>
              <wp:anchor distT="45720" distB="45720" distL="114300" distR="114300" simplePos="0" relativeHeight="251661312" behindDoc="0" locked="0" layoutInCell="1" allowOverlap="1" wp14:anchorId="6808BB1F" wp14:editId="31FF7B11">
                <wp:simplePos x="0" y="0"/>
                <wp:positionH relativeFrom="margin">
                  <wp:posOffset>4512310</wp:posOffset>
                </wp:positionH>
                <wp:positionV relativeFrom="paragraph">
                  <wp:posOffset>252095</wp:posOffset>
                </wp:positionV>
                <wp:extent cx="1272540" cy="292100"/>
                <wp:effectExtent l="0" t="0" r="22860" b="1270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92100"/>
                        </a:xfrm>
                        <a:prstGeom prst="rect">
                          <a:avLst/>
                        </a:prstGeom>
                        <a:solidFill>
                          <a:srgbClr val="FFFFFF"/>
                        </a:solidFill>
                        <a:ln w="22225" cmpd="dbl">
                          <a:solidFill>
                            <a:srgbClr val="00B0F0"/>
                          </a:solidFill>
                          <a:miter lim="800000"/>
                          <a:headEnd/>
                          <a:tailEnd/>
                        </a:ln>
                      </wps:spPr>
                      <wps:txbx>
                        <w:txbxContent>
                          <w:p w14:paraId="42AE7C59" w14:textId="77777777" w:rsidR="00A543F7" w:rsidRPr="00373B3C" w:rsidRDefault="00A543F7" w:rsidP="00781477">
                            <w:pPr>
                              <w:spacing w:line="280" w:lineRule="exact"/>
                              <w:rPr>
                                <w:rFonts w:ascii="AR P丸ゴシック体M" w:eastAsia="AR P丸ゴシック体M" w:hAnsi="ＭＳ Ｐゴシック"/>
                                <w:noProof/>
                                <w:color w:val="002060"/>
                                <w:sz w:val="28"/>
                                <w:szCs w:val="2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373B3C">
                              <w:rPr>
                                <w:rFonts w:ascii="AR P丸ゴシック体M" w:eastAsia="AR P丸ゴシック体M" w:hAnsi="ＭＳ Ｐゴシック" w:hint="eastAsia"/>
                                <w:noProof/>
                                <w:color w:val="002060"/>
                                <w:sz w:val="28"/>
                                <w:szCs w:val="2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地域連携薬局</w:t>
                            </w:r>
                          </w:p>
                          <w:p w14:paraId="3AE53A73" w14:textId="77777777" w:rsidR="00A543F7" w:rsidRPr="00987E15" w:rsidRDefault="00A543F7" w:rsidP="00781477">
                            <w:pPr>
                              <w:rPr>
                                <w:noProof/>
                                <w14:textOutline w14:w="9525" w14:cap="rnd" w14:cmpd="sng" w14:algn="ctr">
                                  <w14:noFill/>
                                  <w14:prstDash w14:val="solid"/>
                                  <w14:bevel/>
                                </w14:textOutline>
                              </w:rPr>
                            </w:pPr>
                          </w:p>
                          <w:p w14:paraId="070018A2" w14:textId="77777777" w:rsidR="00A543F7" w:rsidRPr="00987E15" w:rsidRDefault="00A543F7" w:rsidP="00781477">
                            <w:pPr>
                              <w:rPr>
                                <w:noProof/>
                                <w14:textOutline w14:w="9525" w14:cap="rnd" w14:cmpd="sng" w14:algn="ctr">
                                  <w14:noFill/>
                                  <w14:prstDash w14:val="solid"/>
                                  <w14:bevel/>
                                </w14:textOutline>
                              </w:rPr>
                            </w:pPr>
                          </w:p>
                          <w:p w14:paraId="29BDC3F0" w14:textId="77777777" w:rsidR="00A543F7" w:rsidRPr="00987E15" w:rsidRDefault="00A543F7" w:rsidP="00781477">
                            <w:pPr>
                              <w:rPr>
                                <w:noProof/>
                                <w14:textOutline w14:w="9525" w14:cap="rnd" w14:cmpd="sng" w14:algn="ctr">
                                  <w14:noFill/>
                                  <w14:prstDash w14:val="solid"/>
                                  <w14:bevel/>
                                </w14:textOutline>
                              </w:rPr>
                            </w:pPr>
                          </w:p>
                          <w:p w14:paraId="701293CB" w14:textId="77777777" w:rsidR="00A543F7" w:rsidRPr="00987E15" w:rsidRDefault="00A543F7" w:rsidP="00781477">
                            <w:pPr>
                              <w:rPr>
                                <w:noProof/>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8BB1F" id="_x0000_s1030" type="#_x0000_t202" style="position:absolute;left:0;text-align:left;margin-left:355.3pt;margin-top:19.85pt;width:100.2pt;height:2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" strokecolor="#00b0f0" strokeweight="1.75pt">
                <v:stroke linestyle="thinThin"/>
                <v:textbox>
                  <w:txbxContent>
                    <w:p w14:paraId="42AE7C59" w14:textId="77777777" w:rsidR="00A543F7" w:rsidRPr="00373B3C" w:rsidRDefault="00A543F7" w:rsidP="00781477">
                      <w:pPr>
                        <w:spacing w:line="280" w:lineRule="exact"/>
                        <w:rPr>
                          <w:rFonts w:ascii="AR P丸ゴシック体M" w:eastAsia="AR P丸ゴシック体M" w:hAnsi="ＭＳ Ｐゴシック"/>
                          <w:noProof/>
                          <w:color w:val="002060"/>
                          <w:sz w:val="28"/>
                          <w:szCs w:val="2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373B3C">
                        <w:rPr>
                          <w:rFonts w:ascii="AR P丸ゴシック体M" w:eastAsia="AR P丸ゴシック体M" w:hAnsi="ＭＳ Ｐゴシック" w:hint="eastAsia"/>
                          <w:noProof/>
                          <w:color w:val="002060"/>
                          <w:sz w:val="28"/>
                          <w:szCs w:val="2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地域連携薬局</w:t>
                      </w:r>
                    </w:p>
                    <w:p w14:paraId="3AE53A73" w14:textId="77777777" w:rsidR="00A543F7" w:rsidRPr="00987E15" w:rsidRDefault="00A543F7" w:rsidP="00781477">
                      <w:pPr>
                        <w:rPr>
                          <w:noProof/>
                          <w14:textOutline w14:w="9525" w14:cap="rnd" w14:cmpd="sng" w14:algn="ctr">
                            <w14:noFill/>
                            <w14:prstDash w14:val="solid"/>
                            <w14:bevel/>
                          </w14:textOutline>
                        </w:rPr>
                      </w:pPr>
                    </w:p>
                    <w:p w14:paraId="070018A2" w14:textId="77777777" w:rsidR="00A543F7" w:rsidRPr="00987E15" w:rsidRDefault="00A543F7" w:rsidP="00781477">
                      <w:pPr>
                        <w:rPr>
                          <w:noProof/>
                          <w14:textOutline w14:w="9525" w14:cap="rnd" w14:cmpd="sng" w14:algn="ctr">
                            <w14:noFill/>
                            <w14:prstDash w14:val="solid"/>
                            <w14:bevel/>
                          </w14:textOutline>
                        </w:rPr>
                      </w:pPr>
                    </w:p>
                    <w:p w14:paraId="29BDC3F0" w14:textId="77777777" w:rsidR="00A543F7" w:rsidRPr="00987E15" w:rsidRDefault="00A543F7" w:rsidP="00781477">
                      <w:pPr>
                        <w:rPr>
                          <w:noProof/>
                          <w14:textOutline w14:w="9525" w14:cap="rnd" w14:cmpd="sng" w14:algn="ctr">
                            <w14:noFill/>
                            <w14:prstDash w14:val="solid"/>
                            <w14:bevel/>
                          </w14:textOutline>
                        </w:rPr>
                      </w:pPr>
                    </w:p>
                    <w:p w14:paraId="701293CB" w14:textId="77777777" w:rsidR="00A543F7" w:rsidRPr="00987E15" w:rsidRDefault="00A543F7" w:rsidP="00781477">
                      <w:pPr>
                        <w:rPr>
                          <w:noProof/>
                          <w14:textOutline w14:w="9525" w14:cap="rnd" w14:cmpd="sng" w14:algn="ctr">
                            <w14:noFill/>
                            <w14:prstDash w14:val="solid"/>
                            <w14:bevel/>
                          </w14:textOutline>
                        </w:rPr>
                      </w:pPr>
                    </w:p>
                  </w:txbxContent>
                </v:textbox>
                <w10:wrap type="square" anchorx="margin"/>
              </v:shape>
            </w:pict>
          </mc:Fallback>
        </mc:AlternateContent>
      </w:r>
      <w:r w:rsidR="00781477" w:rsidRPr="00CA2C58">
        <w:rPr>
          <w:rFonts w:ascii="ＭＳ Ｐゴシック" w:eastAsia="ＭＳ Ｐゴシック" w:hAnsi="ＭＳ Ｐゴシック"/>
          <w:noProof/>
          <w:color w:val="000000" w:themeColor="text1"/>
          <w:szCs w:val="21"/>
          <w:bdr w:val="single" w:sz="4" w:space="0" w:color="auto"/>
        </w:rPr>
        <mc:AlternateContent>
          <mc:Choice Requires="wps">
            <w:drawing>
              <wp:anchor distT="45720" distB="45720" distL="114300" distR="114300" simplePos="0" relativeHeight="251660288" behindDoc="0" locked="0" layoutInCell="1" allowOverlap="1" wp14:anchorId="3120F6BF" wp14:editId="58A6C05F">
                <wp:simplePos x="0" y="0"/>
                <wp:positionH relativeFrom="margin">
                  <wp:posOffset>4282440</wp:posOffset>
                </wp:positionH>
                <wp:positionV relativeFrom="paragraph">
                  <wp:posOffset>251460</wp:posOffset>
                </wp:positionV>
                <wp:extent cx="1546860" cy="1165860"/>
                <wp:effectExtent l="0" t="0" r="0" b="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1165860"/>
                        </a:xfrm>
                        <a:prstGeom prst="rect">
                          <a:avLst/>
                        </a:prstGeom>
                        <a:solidFill>
                          <a:srgbClr val="FFFFFF"/>
                        </a:solidFill>
                        <a:ln w="9525">
                          <a:noFill/>
                          <a:miter lim="800000"/>
                          <a:headEnd/>
                          <a:tailEnd/>
                        </a:ln>
                      </wps:spPr>
                      <wps:txbx>
                        <w:txbxContent>
                          <w:p w14:paraId="4C7CF6E4" w14:textId="77777777" w:rsidR="00A543F7" w:rsidRDefault="00A543F7" w:rsidP="00781477">
                            <w:pPr>
                              <w:rPr>
                                <w:noProof/>
                              </w:rPr>
                            </w:pPr>
                            <w:r>
                              <w:rPr>
                                <w:noProof/>
                              </w:rPr>
                              <w:drawing>
                                <wp:inline distT="0" distB="0" distL="0" distR="0" wp14:anchorId="29A1B149" wp14:editId="3B1AF8CA">
                                  <wp:extent cx="1276778" cy="1097280"/>
                                  <wp:effectExtent l="0" t="0" r="0" b="7620"/>
                                  <wp:docPr id="9" name="図 18" descr="KY03_0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8" descr="KY03_06.EPS"/>
                                          <pic:cNvPicPr>
                                            <a:picLocks noChangeAspect="1"/>
                                          </pic:cNvPicPr>
                                        </pic:nvPicPr>
                                        <pic:blipFill>
                                          <a:blip r:embed="rId8" cstate="print"/>
                                          <a:stretch>
                                            <a:fillRect/>
                                          </a:stretch>
                                        </pic:blipFill>
                                        <pic:spPr>
                                          <a:xfrm>
                                            <a:off x="0" y="0"/>
                                            <a:ext cx="1356587" cy="1165869"/>
                                          </a:xfrm>
                                          <a:prstGeom prst="rect">
                                            <a:avLst/>
                                          </a:prstGeom>
                                        </pic:spPr>
                                      </pic:pic>
                                    </a:graphicData>
                                  </a:graphic>
                                </wp:inline>
                              </w:drawing>
                            </w:r>
                          </w:p>
                          <w:p w14:paraId="711864FD" w14:textId="77777777" w:rsidR="00A543F7" w:rsidRDefault="00A543F7" w:rsidP="00781477">
                            <w:pPr>
                              <w:rPr>
                                <w:noProof/>
                              </w:rPr>
                            </w:pPr>
                          </w:p>
                          <w:p w14:paraId="4FE727C8" w14:textId="77777777" w:rsidR="00A543F7" w:rsidRDefault="00A543F7" w:rsidP="00781477">
                            <w:pPr>
                              <w:rPr>
                                <w:noProo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0F6BF" id="_x0000_s1031" type="#_x0000_t202" style="position:absolute;left:0;text-align:left;margin-left:337.2pt;margin-top:19.8pt;width:121.8pt;height:91.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" stroked="f">
                <v:textbox>
                  <w:txbxContent>
                    <w:p w14:paraId="4C7CF6E4" w14:textId="77777777" w:rsidR="00A543F7" w:rsidRDefault="00A543F7" w:rsidP="00781477">
                      <w:pPr>
                        <w:rPr>
                          <w:noProof/>
                        </w:rPr>
                      </w:pPr>
                      <w:r>
                        <w:rPr>
                          <w:noProof/>
                        </w:rPr>
                        <w:drawing>
                          <wp:inline distT="0" distB="0" distL="0" distR="0" wp14:anchorId="29A1B149" wp14:editId="3B1AF8CA">
                            <wp:extent cx="1276778" cy="1097280"/>
                            <wp:effectExtent l="0" t="0" r="0" b="7620"/>
                            <wp:docPr id="9" name="図 18" descr="KY03_0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8" descr="KY03_06.EPS"/>
                                    <pic:cNvPicPr>
                                      <a:picLocks noChangeAspect="1"/>
                                    </pic:cNvPicPr>
                                  </pic:nvPicPr>
                                  <pic:blipFill>
                                    <a:blip r:embed="rId8" cstate="print"/>
                                    <a:stretch>
                                      <a:fillRect/>
                                    </a:stretch>
                                  </pic:blipFill>
                                  <pic:spPr>
                                    <a:xfrm>
                                      <a:off x="0" y="0"/>
                                      <a:ext cx="1356587" cy="1165869"/>
                                    </a:xfrm>
                                    <a:prstGeom prst="rect">
                                      <a:avLst/>
                                    </a:prstGeom>
                                  </pic:spPr>
                                </pic:pic>
                              </a:graphicData>
                            </a:graphic>
                          </wp:inline>
                        </w:drawing>
                      </w:r>
                    </w:p>
                    <w:p w14:paraId="711864FD" w14:textId="77777777" w:rsidR="00A543F7" w:rsidRDefault="00A543F7" w:rsidP="00781477">
                      <w:pPr>
                        <w:rPr>
                          <w:noProof/>
                        </w:rPr>
                      </w:pPr>
                    </w:p>
                    <w:p w14:paraId="4FE727C8" w14:textId="77777777" w:rsidR="00A543F7" w:rsidRDefault="00A543F7" w:rsidP="00781477">
                      <w:pPr>
                        <w:rPr>
                          <w:noProof/>
                        </w:rPr>
                      </w:pPr>
                    </w:p>
                  </w:txbxContent>
                </v:textbox>
                <w10:wrap type="square" anchorx="margin"/>
              </v:shape>
            </w:pict>
          </mc:Fallback>
        </mc:AlternateContent>
      </w:r>
      <w:r w:rsidR="00781477" w:rsidRPr="00526DB3">
        <w:rPr>
          <w:rFonts w:ascii="ＭＳ Ｐゴシック" w:eastAsia="ＭＳ Ｐゴシック" w:hAnsi="ＭＳ Ｐゴシック" w:hint="eastAsia"/>
          <w:color w:val="000000" w:themeColor="text1"/>
          <w:sz w:val="20"/>
          <w:szCs w:val="20"/>
        </w:rPr>
        <w:t>（法施行規則第１５条の１６の２、法施行規則第１０条の３第８項）</w:t>
      </w:r>
    </w:p>
    <w:p w14:paraId="1C4116E2" w14:textId="77777777" w:rsidR="00781477" w:rsidRPr="00526DB3" w:rsidRDefault="00781477" w:rsidP="00781477">
      <w:pPr>
        <w:spacing w:line="120" w:lineRule="exact"/>
        <w:rPr>
          <w:rFonts w:ascii="ＭＳ Ｐゴシック" w:eastAsia="ＭＳ Ｐゴシック" w:hAnsi="ＭＳ Ｐゴシック"/>
          <w:sz w:val="12"/>
          <w:szCs w:val="12"/>
        </w:rPr>
      </w:pPr>
    </w:p>
    <w:p w14:paraId="0817A815" w14:textId="77777777" w:rsidR="008D37EE" w:rsidRPr="00CA2C58" w:rsidRDefault="00781477" w:rsidP="00781477">
      <w:pPr>
        <w:ind w:firstLineChars="100" w:firstLine="210"/>
        <w:rPr>
          <w:rFonts w:ascii="ＭＳ Ｐゴシック" w:eastAsia="ＭＳ Ｐゴシック" w:hAnsi="ＭＳ Ｐゴシック"/>
          <w:b/>
          <w:u w:val="single"/>
        </w:rPr>
      </w:pPr>
      <w:r w:rsidRPr="00CA2C58">
        <w:rPr>
          <w:rFonts w:ascii="ＭＳ Ｐゴシック" w:eastAsia="ＭＳ Ｐゴシック" w:hAnsi="ＭＳ Ｐゴシック" w:hint="eastAsia"/>
        </w:rPr>
        <w:t>認定薬局開設者は</w:t>
      </w:r>
      <w:r w:rsidRPr="00CA2C58">
        <w:rPr>
          <w:rFonts w:ascii="ＭＳ Ｐゴシック" w:eastAsia="ＭＳ Ｐゴシック" w:hAnsi="ＭＳ Ｐゴシック" w:hint="eastAsia"/>
          <w:b/>
          <w:u w:val="single"/>
        </w:rPr>
        <w:t>薬局内の見やすい場所及び薬局の外側の見やすい</w:t>
      </w:r>
    </w:p>
    <w:p w14:paraId="0E97E827" w14:textId="77777777" w:rsidR="00781477" w:rsidRPr="00CA2C58" w:rsidRDefault="00781477" w:rsidP="00781477">
      <w:pPr>
        <w:ind w:firstLineChars="100" w:firstLine="211"/>
        <w:rPr>
          <w:rFonts w:ascii="ＭＳ Ｐゴシック" w:eastAsia="ＭＳ Ｐゴシック" w:hAnsi="ＭＳ Ｐゴシック"/>
        </w:rPr>
      </w:pPr>
      <w:r w:rsidRPr="00CA2C58">
        <w:rPr>
          <w:rFonts w:ascii="ＭＳ Ｐゴシック" w:eastAsia="ＭＳ Ｐゴシック" w:hAnsi="ＭＳ Ｐゴシック" w:hint="eastAsia"/>
          <w:b/>
          <w:u w:val="single"/>
        </w:rPr>
        <w:t>場所</w:t>
      </w:r>
      <w:r w:rsidRPr="00CA2C58">
        <w:rPr>
          <w:rFonts w:ascii="ＭＳ Ｐゴシック" w:eastAsia="ＭＳ Ｐゴシック" w:hAnsi="ＭＳ Ｐゴシック" w:hint="eastAsia"/>
        </w:rPr>
        <w:t>に次に掲げる事項を掲示しなければなりません。</w:t>
      </w:r>
    </w:p>
    <w:p w14:paraId="74B1CE52" w14:textId="77777777" w:rsidR="00781477" w:rsidRPr="00CA2C58" w:rsidRDefault="00781477" w:rsidP="00CA2C58">
      <w:pPr>
        <w:ind w:firstLineChars="118" w:firstLine="283"/>
        <w:rPr>
          <w:rFonts w:ascii="ＭＳ Ｐゴシック" w:eastAsia="ＭＳ Ｐゴシック" w:hAnsi="ＭＳ Ｐゴシック"/>
        </w:rPr>
      </w:pPr>
      <w:r w:rsidRPr="00CA2C58">
        <w:rPr>
          <w:rFonts w:ascii="ＭＳ Ｐゴシック" w:eastAsia="ＭＳ Ｐゴシック" w:hAnsi="ＭＳ Ｐゴシック" w:hint="eastAsia"/>
          <w:sz w:val="24"/>
          <w:szCs w:val="24"/>
        </w:rPr>
        <w:t>□　地域連携薬局等である旨</w:t>
      </w:r>
    </w:p>
    <w:p w14:paraId="64451BCB" w14:textId="77777777" w:rsidR="00781477" w:rsidRPr="00CA2C58" w:rsidRDefault="00781477" w:rsidP="00CA2C58">
      <w:pPr>
        <w:ind w:leftChars="135" w:left="283"/>
        <w:rPr>
          <w:rFonts w:ascii="ＭＳ Ｐゴシック" w:eastAsia="ＭＳ Ｐゴシック" w:hAnsi="ＭＳ Ｐゴシック"/>
          <w:strike/>
          <w:sz w:val="24"/>
          <w:szCs w:val="24"/>
        </w:rPr>
      </w:pPr>
      <w:r w:rsidRPr="00CA2C58">
        <w:rPr>
          <w:rFonts w:ascii="ＭＳ Ｐゴシック" w:eastAsia="ＭＳ Ｐゴシック" w:hAnsi="ＭＳ Ｐゴシック" w:hint="eastAsia"/>
          <w:sz w:val="24"/>
          <w:szCs w:val="24"/>
        </w:rPr>
        <w:t>□　地域連携薬局等の機能に係る説明</w:t>
      </w:r>
    </w:p>
    <w:p w14:paraId="4A482C43" w14:textId="77777777" w:rsidR="00781477" w:rsidRPr="00526DB3" w:rsidRDefault="00781477" w:rsidP="00781477">
      <w:pPr>
        <w:spacing w:line="200" w:lineRule="exact"/>
        <w:ind w:left="420" w:hangingChars="200" w:hanging="420"/>
        <w:rPr>
          <w:rFonts w:ascii="ＭＳ Ｐゴシック" w:eastAsia="ＭＳ Ｐゴシック" w:hAnsi="ＭＳ Ｐゴシック"/>
        </w:rPr>
      </w:pPr>
    </w:p>
    <w:p w14:paraId="4DD6E74C" w14:textId="77777777" w:rsidR="0051196E" w:rsidRPr="00CA2C58" w:rsidRDefault="0051196E" w:rsidP="00017358">
      <w:pPr>
        <w:spacing w:line="400" w:lineRule="exact"/>
        <w:rPr>
          <w:rFonts w:ascii="ＭＳ Ｐゴシック" w:eastAsia="ＭＳ Ｐゴシック" w:hAnsi="ＭＳ Ｐゴシック"/>
          <w:sz w:val="32"/>
          <w:szCs w:val="32"/>
        </w:rPr>
      </w:pPr>
      <w:r w:rsidRPr="00CA2C58">
        <w:rPr>
          <w:rFonts w:ascii="ＭＳ Ｐゴシック" w:eastAsia="ＭＳ Ｐゴシック" w:hAnsi="ＭＳ Ｐゴシック" w:hint="eastAsia"/>
          <w:sz w:val="32"/>
          <w:szCs w:val="32"/>
        </w:rPr>
        <w:t>〇以下は認定基準適合表の遵守事項です。</w:t>
      </w:r>
    </w:p>
    <w:p w14:paraId="48742A19" w14:textId="77777777" w:rsidR="00781477" w:rsidRPr="00526DB3" w:rsidRDefault="00781477" w:rsidP="00781477">
      <w:pPr>
        <w:rPr>
          <w:rFonts w:ascii="ＭＳ Ｐゴシック" w:eastAsia="ＭＳ Ｐゴシック" w:hAnsi="ＭＳ Ｐゴシック"/>
          <w:color w:val="000000" w:themeColor="text1"/>
          <w:sz w:val="28"/>
          <w:szCs w:val="28"/>
          <w:bdr w:val="single" w:sz="4" w:space="0" w:color="auto"/>
        </w:rPr>
      </w:pPr>
      <w:r w:rsidRPr="00526DB3">
        <w:rPr>
          <w:rFonts w:ascii="ＭＳ Ｐゴシック" w:eastAsia="ＭＳ Ｐゴシック" w:hAnsi="ＭＳ Ｐゴシック" w:hint="eastAsia"/>
          <w:b/>
          <w:color w:val="000000" w:themeColor="text1"/>
          <w:sz w:val="28"/>
          <w:szCs w:val="28"/>
          <w:bdr w:val="single" w:sz="4" w:space="0" w:color="auto"/>
        </w:rPr>
        <w:t xml:space="preserve">　</w:t>
      </w:r>
      <w:r w:rsidR="00CF0100" w:rsidRPr="00526DB3">
        <w:rPr>
          <w:rFonts w:ascii="ＭＳ Ｐゴシック" w:eastAsia="ＭＳ Ｐゴシック" w:hAnsi="ＭＳ Ｐゴシック" w:hint="eastAsia"/>
          <w:color w:val="000000" w:themeColor="text1"/>
          <w:sz w:val="28"/>
          <w:szCs w:val="28"/>
          <w:bdr w:val="single" w:sz="4" w:space="0" w:color="auto"/>
        </w:rPr>
        <w:t>１</w:t>
      </w:r>
      <w:r w:rsidR="0051196E" w:rsidRPr="00526DB3">
        <w:rPr>
          <w:rFonts w:ascii="ＭＳ Ｐゴシック" w:eastAsia="ＭＳ Ｐゴシック" w:hAnsi="ＭＳ Ｐゴシック" w:hint="eastAsia"/>
          <w:color w:val="000000" w:themeColor="text1"/>
          <w:sz w:val="28"/>
          <w:szCs w:val="28"/>
          <w:bdr w:val="single" w:sz="4" w:space="0" w:color="auto"/>
        </w:rPr>
        <w:t>及び</w:t>
      </w:r>
      <w:r w:rsidR="00CF0100" w:rsidRPr="00526DB3">
        <w:rPr>
          <w:rFonts w:ascii="ＭＳ Ｐゴシック" w:eastAsia="ＭＳ Ｐゴシック" w:hAnsi="ＭＳ Ｐゴシック" w:hint="eastAsia"/>
          <w:color w:val="000000" w:themeColor="text1"/>
          <w:sz w:val="28"/>
          <w:szCs w:val="28"/>
          <w:bdr w:val="single" w:sz="4" w:space="0" w:color="auto"/>
        </w:rPr>
        <w:t>２</w:t>
      </w:r>
      <w:r w:rsidRPr="00526DB3">
        <w:rPr>
          <w:rFonts w:ascii="ＭＳ Ｐゴシック" w:eastAsia="ＭＳ Ｐゴシック" w:hAnsi="ＭＳ Ｐゴシック" w:hint="eastAsia"/>
          <w:color w:val="000000" w:themeColor="text1"/>
          <w:sz w:val="28"/>
          <w:szCs w:val="28"/>
          <w:bdr w:val="single" w:sz="4" w:space="0" w:color="auto"/>
        </w:rPr>
        <w:t xml:space="preserve">　構造設備　</w:t>
      </w:r>
    </w:p>
    <w:p w14:paraId="2B7FD29B" w14:textId="77777777" w:rsidR="00781477" w:rsidRPr="00CA2C58" w:rsidRDefault="00781477" w:rsidP="00781477">
      <w:pPr>
        <w:numPr>
          <w:ilvl w:val="0"/>
          <w:numId w:val="1"/>
        </w:numPr>
        <w:rPr>
          <w:rFonts w:ascii="ＭＳ Ｐゴシック" w:eastAsia="ＭＳ Ｐゴシック" w:hAnsi="ＭＳ Ｐゴシック"/>
          <w:b/>
          <w:sz w:val="24"/>
          <w:szCs w:val="24"/>
        </w:rPr>
      </w:pPr>
      <w:r w:rsidRPr="00EA65D4">
        <w:rPr>
          <w:rFonts w:ascii="ＭＳ Ｐゴシック" w:eastAsia="ＭＳ Ｐゴシック" w:hAnsi="ＭＳ Ｐゴシック"/>
          <w:b/>
          <w:noProof/>
          <w:color w:val="000000" w:themeColor="text1"/>
          <w:sz w:val="28"/>
          <w:szCs w:val="28"/>
          <w:bdr w:val="single" w:sz="4" w:space="0" w:color="auto"/>
        </w:rPr>
        <mc:AlternateContent>
          <mc:Choice Requires="wps">
            <w:drawing>
              <wp:anchor distT="45720" distB="45720" distL="114300" distR="114300" simplePos="0" relativeHeight="251665408" behindDoc="0" locked="0" layoutInCell="1" allowOverlap="1" wp14:anchorId="102EE531" wp14:editId="721B32C2">
                <wp:simplePos x="0" y="0"/>
                <wp:positionH relativeFrom="column">
                  <wp:posOffset>3646170</wp:posOffset>
                </wp:positionH>
                <wp:positionV relativeFrom="paragraph">
                  <wp:posOffset>6985</wp:posOffset>
                </wp:positionV>
                <wp:extent cx="2827020" cy="350520"/>
                <wp:effectExtent l="0" t="0" r="11430" b="1143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350520"/>
                        </a:xfrm>
                        <a:prstGeom prst="rect">
                          <a:avLst/>
                        </a:prstGeom>
                        <a:solidFill>
                          <a:srgbClr val="FFFFFF"/>
                        </a:solidFill>
                        <a:ln w="12700">
                          <a:solidFill>
                            <a:srgbClr val="000000"/>
                          </a:solidFill>
                          <a:miter lim="800000"/>
                          <a:headEnd/>
                          <a:tailEnd/>
                        </a:ln>
                      </wps:spPr>
                      <wps:txbx>
                        <w:txbxContent>
                          <w:p w14:paraId="55EE5718" w14:textId="77777777" w:rsidR="00A543F7" w:rsidRPr="005607BB" w:rsidRDefault="00A543F7" w:rsidP="00781477">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適切に</w:t>
                            </w:r>
                            <w:r>
                              <w:rPr>
                                <w:rFonts w:ascii="HG丸ｺﾞｼｯｸM-PRO" w:eastAsia="HG丸ｺﾞｼｯｸM-PRO" w:hAnsi="HG丸ｺﾞｼｯｸM-PRO" w:hint="eastAsia"/>
                                <w:sz w:val="20"/>
                                <w:szCs w:val="20"/>
                              </w:rPr>
                              <w:t>設置</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Pr="006625B9">
                              <w:rPr>
                                <w:rFonts w:ascii="HG丸ｺﾞｼｯｸM-PRO" w:eastAsia="HG丸ｺﾞｼｯｸM-PRO" w:hAnsi="HG丸ｺﾞｼｯｸM-PRO"/>
                                <w:sz w:val="20"/>
                                <w:szCs w:val="20"/>
                              </w:rPr>
                              <w:t>一部不備</w:t>
                            </w:r>
                            <w:r w:rsidRPr="006625B9">
                              <w:rPr>
                                <w:rFonts w:ascii="HG丸ｺﾞｼｯｸM-PRO" w:eastAsia="HG丸ｺﾞｼｯｸM-PRO" w:hAnsi="HG丸ｺﾞｼｯｸM-PRO" w:hint="eastAsia"/>
                                <w:sz w:val="20"/>
                                <w:szCs w:val="20"/>
                              </w:rPr>
                              <w:t xml:space="preserve">　３．</w:t>
                            </w:r>
                            <w:r>
                              <w:rPr>
                                <w:rFonts w:ascii="HG丸ｺﾞｼｯｸM-PRO" w:eastAsia="HG丸ｺﾞｼｯｸM-PRO" w:hAnsi="HG丸ｺﾞｼｯｸM-PRO" w:hint="eastAsia"/>
                                <w:sz w:val="20"/>
                                <w:szCs w:val="20"/>
                              </w:rPr>
                              <w:t>設置</w:t>
                            </w:r>
                            <w:r w:rsidRPr="006625B9">
                              <w:rPr>
                                <w:rFonts w:ascii="HG丸ｺﾞｼｯｸM-PRO" w:eastAsia="HG丸ｺﾞｼｯｸM-PRO" w:hAnsi="HG丸ｺﾞｼｯｸM-PRO"/>
                                <w:sz w:val="20"/>
                                <w:szCs w:val="20"/>
                              </w:rPr>
                              <w:t>な</w:t>
                            </w:r>
                            <w:r w:rsidRPr="005607BB">
                              <w:rPr>
                                <w:rFonts w:ascii="HG丸ｺﾞｼｯｸM-PRO" w:eastAsia="HG丸ｺﾞｼｯｸM-PRO" w:hAnsi="HG丸ｺﾞｼｯｸM-PRO"/>
                                <w:szCs w:val="21"/>
                              </w:rPr>
                              <w:t>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EE531" id="_x0000_s1032" type="#_x0000_t202" style="position:absolute;left:0;text-align:left;margin-left:287.1pt;margin-top:.55pt;width:222.6pt;height:27.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" strokeweight="1pt">
                <v:textbox>
                  <w:txbxContent>
                    <w:p w14:paraId="55EE5718" w14:textId="77777777" w:rsidR="00A543F7" w:rsidRPr="005607BB" w:rsidRDefault="00A543F7" w:rsidP="00781477">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適切に</w:t>
                      </w:r>
                      <w:r>
                        <w:rPr>
                          <w:rFonts w:ascii="HG丸ｺﾞｼｯｸM-PRO" w:eastAsia="HG丸ｺﾞｼｯｸM-PRO" w:hAnsi="HG丸ｺﾞｼｯｸM-PRO" w:hint="eastAsia"/>
                          <w:sz w:val="20"/>
                          <w:szCs w:val="20"/>
                        </w:rPr>
                        <w:t>設置</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Pr="006625B9">
                        <w:rPr>
                          <w:rFonts w:ascii="HG丸ｺﾞｼｯｸM-PRO" w:eastAsia="HG丸ｺﾞｼｯｸM-PRO" w:hAnsi="HG丸ｺﾞｼｯｸM-PRO"/>
                          <w:sz w:val="20"/>
                          <w:szCs w:val="20"/>
                        </w:rPr>
                        <w:t>一部不備</w:t>
                      </w:r>
                      <w:r w:rsidRPr="006625B9">
                        <w:rPr>
                          <w:rFonts w:ascii="HG丸ｺﾞｼｯｸM-PRO" w:eastAsia="HG丸ｺﾞｼｯｸM-PRO" w:hAnsi="HG丸ｺﾞｼｯｸM-PRO" w:hint="eastAsia"/>
                          <w:sz w:val="20"/>
                          <w:szCs w:val="20"/>
                        </w:rPr>
                        <w:t xml:space="preserve">　３．</w:t>
                      </w:r>
                      <w:r>
                        <w:rPr>
                          <w:rFonts w:ascii="HG丸ｺﾞｼｯｸM-PRO" w:eastAsia="HG丸ｺﾞｼｯｸM-PRO" w:hAnsi="HG丸ｺﾞｼｯｸM-PRO" w:hint="eastAsia"/>
                          <w:sz w:val="20"/>
                          <w:szCs w:val="20"/>
                        </w:rPr>
                        <w:t>設置</w:t>
                      </w:r>
                      <w:r w:rsidRPr="006625B9">
                        <w:rPr>
                          <w:rFonts w:ascii="HG丸ｺﾞｼｯｸM-PRO" w:eastAsia="HG丸ｺﾞｼｯｸM-PRO" w:hAnsi="HG丸ｺﾞｼｯｸM-PRO"/>
                          <w:sz w:val="20"/>
                          <w:szCs w:val="20"/>
                        </w:rPr>
                        <w:t>な</w:t>
                      </w:r>
                      <w:r w:rsidRPr="005607BB">
                        <w:rPr>
                          <w:rFonts w:ascii="HG丸ｺﾞｼｯｸM-PRO" w:eastAsia="HG丸ｺﾞｼｯｸM-PRO" w:hAnsi="HG丸ｺﾞｼｯｸM-PRO"/>
                          <w:szCs w:val="21"/>
                        </w:rPr>
                        <w:t>し</w:t>
                      </w:r>
                    </w:p>
                  </w:txbxContent>
                </v:textbox>
                <w10:wrap type="square"/>
              </v:shape>
            </w:pict>
          </mc:Fallback>
        </mc:AlternateContent>
      </w:r>
      <w:r w:rsidRPr="00CA2C58">
        <w:rPr>
          <w:rFonts w:ascii="ＭＳ Ｐゴシック" w:eastAsia="ＭＳ Ｐゴシック" w:hAnsi="ＭＳ Ｐゴシック" w:hint="eastAsia"/>
          <w:sz w:val="24"/>
          <w:szCs w:val="24"/>
        </w:rPr>
        <w:t>利用者の服薬指導等の際に配慮した構造設備</w:t>
      </w:r>
    </w:p>
    <w:p w14:paraId="61BF4FC2" w14:textId="77777777" w:rsidR="003C3559" w:rsidRPr="00526DB3" w:rsidRDefault="00781477" w:rsidP="003C3559">
      <w:pPr>
        <w:ind w:left="720"/>
        <w:rPr>
          <w:rFonts w:ascii="ＭＳ Ｐゴシック" w:eastAsia="ＭＳ Ｐゴシック" w:hAnsi="ＭＳ Ｐゴシック"/>
          <w:b/>
          <w:szCs w:val="21"/>
        </w:rPr>
      </w:pPr>
      <w:r w:rsidRPr="00526DB3">
        <w:rPr>
          <w:rFonts w:ascii="ＭＳ Ｐゴシック" w:eastAsia="ＭＳ Ｐゴシック" w:hAnsi="ＭＳ Ｐゴシック" w:hint="eastAsia"/>
          <w:color w:val="000000" w:themeColor="text1"/>
          <w:szCs w:val="21"/>
        </w:rPr>
        <w:t>（法施行規則第１０条の２第１項第１号）</w:t>
      </w:r>
    </w:p>
    <w:p w14:paraId="0363C250" w14:textId="77777777" w:rsidR="00781477" w:rsidRPr="00526DB3" w:rsidRDefault="003C3559" w:rsidP="003C3559">
      <w:pPr>
        <w:ind w:leftChars="100" w:left="450" w:hangingChars="100" w:hanging="240"/>
        <w:rPr>
          <w:rFonts w:ascii="ＭＳ Ｐゴシック" w:eastAsia="ＭＳ Ｐゴシック" w:hAnsi="ＭＳ Ｐゴシック"/>
          <w:b/>
          <w:szCs w:val="21"/>
        </w:rPr>
      </w:pPr>
      <w:r w:rsidRPr="00CA2C58">
        <w:rPr>
          <w:rFonts w:ascii="ＭＳ Ｐゴシック" w:eastAsia="ＭＳ Ｐゴシック" w:hAnsi="ＭＳ Ｐゴシック" w:hint="eastAsia"/>
          <w:sz w:val="24"/>
          <w:szCs w:val="24"/>
        </w:rPr>
        <w:t>□服薬指導カウンターにイスを設置　□</w:t>
      </w:r>
      <w:r w:rsidR="00781477" w:rsidRPr="00CA2C58">
        <w:rPr>
          <w:rFonts w:ascii="ＭＳ Ｐゴシック" w:eastAsia="ＭＳ Ｐゴシック" w:hAnsi="ＭＳ Ｐゴシック" w:hint="eastAsia"/>
          <w:sz w:val="24"/>
          <w:szCs w:val="24"/>
        </w:rPr>
        <w:t>パーティションを設置　□その他</w:t>
      </w:r>
      <w:r w:rsidR="00781477" w:rsidRPr="00CA2C58">
        <w:rPr>
          <w:rFonts w:ascii="ＭＳ Ｐゴシック" w:eastAsia="ＭＳ Ｐゴシック" w:hAnsi="ＭＳ Ｐゴシック"/>
          <w:sz w:val="24"/>
          <w:szCs w:val="24"/>
        </w:rPr>
        <w:t>(</w:t>
      </w:r>
      <w:r w:rsidRPr="00CA2C58">
        <w:rPr>
          <w:rFonts w:ascii="ＭＳ Ｐゴシック" w:eastAsia="ＭＳ Ｐゴシック" w:hAnsi="ＭＳ Ｐゴシック" w:hint="eastAsia"/>
          <w:sz w:val="24"/>
          <w:szCs w:val="24"/>
          <w:u w:val="single"/>
        </w:rPr>
        <w:t xml:space="preserve">　　　</w:t>
      </w:r>
      <w:r w:rsidR="00781477" w:rsidRPr="00CA2C58">
        <w:rPr>
          <w:rFonts w:ascii="ＭＳ Ｐゴシック" w:eastAsia="ＭＳ Ｐゴシック" w:hAnsi="ＭＳ Ｐゴシック"/>
          <w:sz w:val="24"/>
          <w:szCs w:val="24"/>
          <w:u w:val="single"/>
        </w:rPr>
        <w:t xml:space="preserve">  </w:t>
      </w:r>
      <w:r w:rsidRPr="00CA2C58">
        <w:rPr>
          <w:rFonts w:ascii="ＭＳ Ｐゴシック" w:eastAsia="ＭＳ Ｐゴシック" w:hAnsi="ＭＳ Ｐゴシック" w:hint="eastAsia"/>
          <w:sz w:val="24"/>
          <w:szCs w:val="24"/>
          <w:u w:val="single"/>
        </w:rPr>
        <w:t xml:space="preserve">　　</w:t>
      </w:r>
      <w:r w:rsidR="00781477" w:rsidRPr="00CA2C58">
        <w:rPr>
          <w:rFonts w:ascii="ＭＳ Ｐゴシック" w:eastAsia="ＭＳ Ｐゴシック" w:hAnsi="ＭＳ Ｐゴシック"/>
          <w:sz w:val="24"/>
          <w:szCs w:val="24"/>
        </w:rPr>
        <w:t>)</w:t>
      </w:r>
    </w:p>
    <w:p w14:paraId="25221BB4" w14:textId="77777777" w:rsidR="00781477" w:rsidRPr="00CA2C58" w:rsidRDefault="00781477" w:rsidP="008D37EE">
      <w:pPr>
        <w:numPr>
          <w:ilvl w:val="0"/>
          <w:numId w:val="1"/>
        </w:numPr>
        <w:spacing w:beforeLines="50" w:before="180"/>
        <w:rPr>
          <w:rFonts w:ascii="ＭＳ Ｐゴシック" w:eastAsia="ＭＳ Ｐゴシック" w:hAnsi="ＭＳ Ｐゴシック"/>
          <w:b/>
          <w:sz w:val="24"/>
          <w:szCs w:val="24"/>
        </w:rPr>
      </w:pPr>
      <w:r w:rsidRPr="00EA65D4">
        <w:rPr>
          <w:rFonts w:ascii="ＭＳ Ｐゴシック" w:eastAsia="ＭＳ Ｐゴシック" w:hAnsi="ＭＳ Ｐゴシック"/>
          <w:b/>
          <w:noProof/>
          <w:color w:val="000000" w:themeColor="text1"/>
          <w:sz w:val="28"/>
          <w:szCs w:val="28"/>
          <w:bdr w:val="single" w:sz="4" w:space="0" w:color="auto"/>
        </w:rPr>
        <mc:AlternateContent>
          <mc:Choice Requires="wps">
            <w:drawing>
              <wp:anchor distT="45720" distB="45720" distL="114300" distR="114300" simplePos="0" relativeHeight="251666432" behindDoc="0" locked="0" layoutInCell="1" allowOverlap="1" wp14:anchorId="187731E4" wp14:editId="2FC1C395">
                <wp:simplePos x="0" y="0"/>
                <wp:positionH relativeFrom="column">
                  <wp:posOffset>3636645</wp:posOffset>
                </wp:positionH>
                <wp:positionV relativeFrom="paragraph">
                  <wp:posOffset>121285</wp:posOffset>
                </wp:positionV>
                <wp:extent cx="2827020" cy="350520"/>
                <wp:effectExtent l="0" t="0" r="11430" b="1143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350520"/>
                        </a:xfrm>
                        <a:prstGeom prst="rect">
                          <a:avLst/>
                        </a:prstGeom>
                        <a:solidFill>
                          <a:srgbClr val="FFFFFF"/>
                        </a:solidFill>
                        <a:ln w="12700">
                          <a:solidFill>
                            <a:srgbClr val="000000"/>
                          </a:solidFill>
                          <a:miter lim="800000"/>
                          <a:headEnd/>
                          <a:tailEnd/>
                        </a:ln>
                      </wps:spPr>
                      <wps:txbx>
                        <w:txbxContent>
                          <w:p w14:paraId="3C4D4B9E" w14:textId="77777777" w:rsidR="00A543F7" w:rsidRPr="005607BB" w:rsidRDefault="00A543F7" w:rsidP="00781477">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適切に</w:t>
                            </w:r>
                            <w:r>
                              <w:rPr>
                                <w:rFonts w:ascii="HG丸ｺﾞｼｯｸM-PRO" w:eastAsia="HG丸ｺﾞｼｯｸM-PRO" w:hAnsi="HG丸ｺﾞｼｯｸM-PRO" w:hint="eastAsia"/>
                                <w:sz w:val="20"/>
                                <w:szCs w:val="20"/>
                              </w:rPr>
                              <w:t>設置</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Pr="006625B9">
                              <w:rPr>
                                <w:rFonts w:ascii="HG丸ｺﾞｼｯｸM-PRO" w:eastAsia="HG丸ｺﾞｼｯｸM-PRO" w:hAnsi="HG丸ｺﾞｼｯｸM-PRO"/>
                                <w:sz w:val="20"/>
                                <w:szCs w:val="20"/>
                              </w:rPr>
                              <w:t>一部不備</w:t>
                            </w:r>
                            <w:r w:rsidRPr="006625B9">
                              <w:rPr>
                                <w:rFonts w:ascii="HG丸ｺﾞｼｯｸM-PRO" w:eastAsia="HG丸ｺﾞｼｯｸM-PRO" w:hAnsi="HG丸ｺﾞｼｯｸM-PRO" w:hint="eastAsia"/>
                                <w:sz w:val="20"/>
                                <w:szCs w:val="20"/>
                              </w:rPr>
                              <w:t xml:space="preserve">　３．</w:t>
                            </w:r>
                            <w:r>
                              <w:rPr>
                                <w:rFonts w:ascii="HG丸ｺﾞｼｯｸM-PRO" w:eastAsia="HG丸ｺﾞｼｯｸM-PRO" w:hAnsi="HG丸ｺﾞｼｯｸM-PRO" w:hint="eastAsia"/>
                                <w:sz w:val="20"/>
                                <w:szCs w:val="20"/>
                              </w:rPr>
                              <w:t>設置</w:t>
                            </w:r>
                            <w:r w:rsidRPr="006625B9">
                              <w:rPr>
                                <w:rFonts w:ascii="HG丸ｺﾞｼｯｸM-PRO" w:eastAsia="HG丸ｺﾞｼｯｸM-PRO" w:hAnsi="HG丸ｺﾞｼｯｸM-PRO"/>
                                <w:sz w:val="20"/>
                                <w:szCs w:val="20"/>
                              </w:rPr>
                              <w:t>な</w:t>
                            </w:r>
                            <w:r w:rsidRPr="005607BB">
                              <w:rPr>
                                <w:rFonts w:ascii="HG丸ｺﾞｼｯｸM-PRO" w:eastAsia="HG丸ｺﾞｼｯｸM-PRO" w:hAnsi="HG丸ｺﾞｼｯｸM-PRO"/>
                                <w:szCs w:val="21"/>
                              </w:rPr>
                              <w:t>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731E4" id="_x0000_s1033" type="#_x0000_t202" style="position:absolute;left:0;text-align:left;margin-left:286.35pt;margin-top:9.55pt;width:222.6pt;height:27.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" strokeweight="1pt">
                <v:textbox>
                  <w:txbxContent>
                    <w:p w14:paraId="3C4D4B9E" w14:textId="77777777" w:rsidR="00A543F7" w:rsidRPr="005607BB" w:rsidRDefault="00A543F7" w:rsidP="00781477">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適切に</w:t>
                      </w:r>
                      <w:r>
                        <w:rPr>
                          <w:rFonts w:ascii="HG丸ｺﾞｼｯｸM-PRO" w:eastAsia="HG丸ｺﾞｼｯｸM-PRO" w:hAnsi="HG丸ｺﾞｼｯｸM-PRO" w:hint="eastAsia"/>
                          <w:sz w:val="20"/>
                          <w:szCs w:val="20"/>
                        </w:rPr>
                        <w:t>設置</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Pr="006625B9">
                        <w:rPr>
                          <w:rFonts w:ascii="HG丸ｺﾞｼｯｸM-PRO" w:eastAsia="HG丸ｺﾞｼｯｸM-PRO" w:hAnsi="HG丸ｺﾞｼｯｸM-PRO"/>
                          <w:sz w:val="20"/>
                          <w:szCs w:val="20"/>
                        </w:rPr>
                        <w:t>一部不備</w:t>
                      </w:r>
                      <w:r w:rsidRPr="006625B9">
                        <w:rPr>
                          <w:rFonts w:ascii="HG丸ｺﾞｼｯｸM-PRO" w:eastAsia="HG丸ｺﾞｼｯｸM-PRO" w:hAnsi="HG丸ｺﾞｼｯｸM-PRO" w:hint="eastAsia"/>
                          <w:sz w:val="20"/>
                          <w:szCs w:val="20"/>
                        </w:rPr>
                        <w:t xml:space="preserve">　３．</w:t>
                      </w:r>
                      <w:r>
                        <w:rPr>
                          <w:rFonts w:ascii="HG丸ｺﾞｼｯｸM-PRO" w:eastAsia="HG丸ｺﾞｼｯｸM-PRO" w:hAnsi="HG丸ｺﾞｼｯｸM-PRO" w:hint="eastAsia"/>
                          <w:sz w:val="20"/>
                          <w:szCs w:val="20"/>
                        </w:rPr>
                        <w:t>設置</w:t>
                      </w:r>
                      <w:r w:rsidRPr="006625B9">
                        <w:rPr>
                          <w:rFonts w:ascii="HG丸ｺﾞｼｯｸM-PRO" w:eastAsia="HG丸ｺﾞｼｯｸM-PRO" w:hAnsi="HG丸ｺﾞｼｯｸM-PRO"/>
                          <w:sz w:val="20"/>
                          <w:szCs w:val="20"/>
                        </w:rPr>
                        <w:t>な</w:t>
                      </w:r>
                      <w:r w:rsidRPr="005607BB">
                        <w:rPr>
                          <w:rFonts w:ascii="HG丸ｺﾞｼｯｸM-PRO" w:eastAsia="HG丸ｺﾞｼｯｸM-PRO" w:hAnsi="HG丸ｺﾞｼｯｸM-PRO"/>
                          <w:szCs w:val="21"/>
                        </w:rPr>
                        <w:t>し</w:t>
                      </w:r>
                    </w:p>
                  </w:txbxContent>
                </v:textbox>
                <w10:wrap type="square"/>
              </v:shape>
            </w:pict>
          </mc:Fallback>
        </mc:AlternateContent>
      </w:r>
      <w:r w:rsidRPr="00CA2C58">
        <w:rPr>
          <w:rFonts w:ascii="ＭＳ Ｐゴシック" w:eastAsia="ＭＳ Ｐゴシック" w:hAnsi="ＭＳ Ｐゴシック" w:hint="eastAsia"/>
          <w:sz w:val="24"/>
          <w:szCs w:val="24"/>
        </w:rPr>
        <w:t>高齢者、障害者等の円滑な利用に適した構造設備</w:t>
      </w:r>
      <w:r w:rsidRPr="00526DB3">
        <w:rPr>
          <w:rFonts w:ascii="ＭＳ Ｐゴシック" w:eastAsia="ＭＳ Ｐゴシック" w:hAnsi="ＭＳ Ｐゴシック" w:hint="eastAsia"/>
          <w:color w:val="000000" w:themeColor="text1"/>
          <w:szCs w:val="21"/>
        </w:rPr>
        <w:t>（法施行規則第１０条の２第１項第２号）</w:t>
      </w:r>
    </w:p>
    <w:p w14:paraId="288D9B6A" w14:textId="77777777" w:rsidR="00781477" w:rsidRPr="00CA2C58" w:rsidRDefault="003C3559" w:rsidP="003C3559">
      <w:pPr>
        <w:ind w:left="156"/>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□段差のない入口を設置</w:t>
      </w:r>
      <w:r w:rsidR="00781477" w:rsidRPr="00CA2C58">
        <w:rPr>
          <w:rFonts w:ascii="ＭＳ Ｐゴシック" w:eastAsia="ＭＳ Ｐゴシック" w:hAnsi="ＭＳ Ｐゴシック" w:hint="eastAsia"/>
          <w:sz w:val="24"/>
          <w:szCs w:val="24"/>
        </w:rPr>
        <w:t xml:space="preserve">　□車いすでも来局できる構造　□その他（</w:t>
      </w:r>
      <w:r w:rsidR="00781477" w:rsidRPr="00CA2C58">
        <w:rPr>
          <w:rFonts w:ascii="ＭＳ Ｐゴシック" w:eastAsia="ＭＳ Ｐゴシック" w:hAnsi="ＭＳ Ｐゴシック" w:hint="eastAsia"/>
          <w:sz w:val="24"/>
          <w:szCs w:val="24"/>
          <w:u w:val="single"/>
        </w:rPr>
        <w:t xml:space="preserve">　</w:t>
      </w:r>
      <w:r w:rsidRPr="00CA2C58">
        <w:rPr>
          <w:rFonts w:ascii="ＭＳ Ｐゴシック" w:eastAsia="ＭＳ Ｐゴシック" w:hAnsi="ＭＳ Ｐゴシック"/>
          <w:sz w:val="24"/>
          <w:szCs w:val="24"/>
          <w:u w:val="single"/>
        </w:rPr>
        <w:t xml:space="preserve"> </w:t>
      </w:r>
      <w:r w:rsidR="00781477" w:rsidRPr="00CA2C58">
        <w:rPr>
          <w:rFonts w:ascii="ＭＳ Ｐゴシック" w:eastAsia="ＭＳ Ｐゴシック" w:hAnsi="ＭＳ Ｐゴシック" w:hint="eastAsia"/>
          <w:sz w:val="24"/>
          <w:szCs w:val="24"/>
          <w:u w:val="single"/>
        </w:rPr>
        <w:t xml:space="preserve">　　　　</w:t>
      </w:r>
      <w:r w:rsidR="00781477" w:rsidRPr="00CA2C58">
        <w:rPr>
          <w:rFonts w:ascii="ＭＳ Ｐゴシック" w:eastAsia="ＭＳ Ｐゴシック" w:hAnsi="ＭＳ Ｐゴシック"/>
          <w:sz w:val="24"/>
          <w:szCs w:val="24"/>
          <w:u w:val="single"/>
        </w:rPr>
        <w:t xml:space="preserve">   </w:t>
      </w:r>
      <w:r w:rsidR="00CE15E7" w:rsidRPr="00CA2C58">
        <w:rPr>
          <w:rFonts w:ascii="ＭＳ Ｐゴシック" w:eastAsia="ＭＳ Ｐゴシック" w:hAnsi="ＭＳ Ｐゴシック"/>
          <w:sz w:val="24"/>
          <w:szCs w:val="24"/>
          <w:u w:val="single"/>
        </w:rPr>
        <w:t xml:space="preserve"> </w:t>
      </w:r>
      <w:r w:rsidR="00781477" w:rsidRPr="00CA2C58">
        <w:rPr>
          <w:rFonts w:ascii="ＭＳ Ｐゴシック" w:eastAsia="ＭＳ Ｐゴシック" w:hAnsi="ＭＳ Ｐゴシック"/>
          <w:sz w:val="24"/>
          <w:szCs w:val="24"/>
          <w:u w:val="single"/>
        </w:rPr>
        <w:t xml:space="preserve"> </w:t>
      </w:r>
      <w:r w:rsidR="00781477" w:rsidRPr="00CA2C58">
        <w:rPr>
          <w:rFonts w:ascii="ＭＳ Ｐゴシック" w:eastAsia="ＭＳ Ｐゴシック" w:hAnsi="ＭＳ Ｐゴシック" w:hint="eastAsia"/>
          <w:sz w:val="24"/>
          <w:szCs w:val="24"/>
        </w:rPr>
        <w:t>）</w:t>
      </w:r>
    </w:p>
    <w:p w14:paraId="5B8FEEDF" w14:textId="77777777" w:rsidR="00781477" w:rsidRPr="00526DB3" w:rsidRDefault="00781477" w:rsidP="00781477">
      <w:pPr>
        <w:rPr>
          <w:rFonts w:ascii="ＭＳ Ｐゴシック" w:eastAsia="ＭＳ Ｐゴシック" w:hAnsi="ＭＳ Ｐゴシック"/>
          <w:color w:val="000000" w:themeColor="text1"/>
          <w:sz w:val="28"/>
          <w:szCs w:val="28"/>
          <w:bdr w:val="single" w:sz="4" w:space="0" w:color="auto"/>
        </w:rPr>
      </w:pPr>
      <w:r w:rsidRPr="00526DB3">
        <w:rPr>
          <w:rFonts w:ascii="ＭＳ Ｐゴシック" w:eastAsia="ＭＳ Ｐゴシック" w:hAnsi="ＭＳ Ｐゴシック" w:hint="eastAsia"/>
          <w:b/>
          <w:color w:val="000000" w:themeColor="text1"/>
          <w:sz w:val="28"/>
          <w:szCs w:val="28"/>
          <w:bdr w:val="single" w:sz="4" w:space="0" w:color="auto"/>
        </w:rPr>
        <w:t xml:space="preserve">　</w:t>
      </w:r>
      <w:r w:rsidR="00CF0100" w:rsidRPr="00526DB3">
        <w:rPr>
          <w:rFonts w:ascii="ＭＳ Ｐゴシック" w:eastAsia="ＭＳ Ｐゴシック" w:hAnsi="ＭＳ Ｐゴシック" w:hint="eastAsia"/>
          <w:color w:val="000000" w:themeColor="text1"/>
          <w:sz w:val="28"/>
          <w:szCs w:val="28"/>
          <w:bdr w:val="single" w:sz="4" w:space="0" w:color="auto"/>
        </w:rPr>
        <w:t>３</w:t>
      </w:r>
      <w:r w:rsidRPr="00526DB3">
        <w:rPr>
          <w:rFonts w:ascii="ＭＳ Ｐゴシック" w:eastAsia="ＭＳ Ｐゴシック" w:hAnsi="ＭＳ Ｐゴシック" w:hint="eastAsia"/>
          <w:color w:val="000000" w:themeColor="text1"/>
          <w:sz w:val="28"/>
          <w:szCs w:val="28"/>
          <w:bdr w:val="single" w:sz="4" w:space="0" w:color="auto"/>
        </w:rPr>
        <w:t xml:space="preserve">　地域包括ケアシステムの構築に資する会議への参加　</w:t>
      </w:r>
    </w:p>
    <w:p w14:paraId="3BCBD826" w14:textId="77777777" w:rsidR="00781477" w:rsidRPr="00526DB3" w:rsidRDefault="00781477" w:rsidP="00781477">
      <w:pPr>
        <w:ind w:left="720"/>
        <w:rPr>
          <w:rFonts w:ascii="ＭＳ Ｐゴシック" w:eastAsia="ＭＳ Ｐゴシック" w:hAnsi="ＭＳ Ｐゴシック"/>
          <w:b/>
          <w:szCs w:val="21"/>
        </w:rPr>
      </w:pPr>
      <w:r w:rsidRPr="00EA65D4">
        <w:rPr>
          <w:rFonts w:ascii="ＭＳ Ｐゴシック" w:eastAsia="ＭＳ Ｐゴシック" w:hAnsi="ＭＳ Ｐゴシック"/>
          <w:b/>
          <w:noProof/>
          <w:color w:val="000000" w:themeColor="text1"/>
          <w:sz w:val="28"/>
          <w:szCs w:val="28"/>
          <w:bdr w:val="single" w:sz="4" w:space="0" w:color="auto"/>
        </w:rPr>
        <mc:AlternateContent>
          <mc:Choice Requires="wps">
            <w:drawing>
              <wp:anchor distT="45720" distB="45720" distL="114300" distR="114300" simplePos="0" relativeHeight="251667456" behindDoc="0" locked="0" layoutInCell="1" allowOverlap="1" wp14:anchorId="3778F71B" wp14:editId="36ACA7B1">
                <wp:simplePos x="0" y="0"/>
                <wp:positionH relativeFrom="column">
                  <wp:posOffset>3619500</wp:posOffset>
                </wp:positionH>
                <wp:positionV relativeFrom="paragraph">
                  <wp:posOffset>6985</wp:posOffset>
                </wp:positionV>
                <wp:extent cx="2827020" cy="350520"/>
                <wp:effectExtent l="0" t="0" r="11430" b="1143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350520"/>
                        </a:xfrm>
                        <a:prstGeom prst="rect">
                          <a:avLst/>
                        </a:prstGeom>
                        <a:solidFill>
                          <a:srgbClr val="FFFFFF"/>
                        </a:solidFill>
                        <a:ln w="12700">
                          <a:solidFill>
                            <a:srgbClr val="000000"/>
                          </a:solidFill>
                          <a:miter lim="800000"/>
                          <a:headEnd/>
                          <a:tailEnd/>
                        </a:ln>
                      </wps:spPr>
                      <wps:txbx>
                        <w:txbxContent>
                          <w:p w14:paraId="3F2F3DF5" w14:textId="77777777" w:rsidR="00A543F7" w:rsidRPr="005607BB" w:rsidRDefault="00A543F7" w:rsidP="00781477">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適切に</w:t>
                            </w:r>
                            <w:r>
                              <w:rPr>
                                <w:rFonts w:ascii="HG丸ｺﾞｼｯｸM-PRO" w:eastAsia="HG丸ｺﾞｼｯｸM-PRO" w:hAnsi="HG丸ｺﾞｼｯｸM-PRO" w:hint="eastAsia"/>
                                <w:sz w:val="20"/>
                                <w:szCs w:val="20"/>
                              </w:rPr>
                              <w:t>参加</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64237B">
                              <w:rPr>
                                <w:rFonts w:ascii="HG丸ｺﾞｼｯｸM-PRO" w:eastAsia="HG丸ｺﾞｼｯｸM-PRO" w:hAnsi="HG丸ｺﾞｼｯｸM-PRO" w:hint="eastAsia"/>
                                <w:sz w:val="20"/>
                                <w:szCs w:val="20"/>
                              </w:rPr>
                              <w:t>未開催</w:t>
                            </w:r>
                            <w:r w:rsidRPr="006625B9">
                              <w:rPr>
                                <w:rFonts w:ascii="HG丸ｺﾞｼｯｸM-PRO" w:eastAsia="HG丸ｺﾞｼｯｸM-PRO" w:hAnsi="HG丸ｺﾞｼｯｸM-PRO" w:hint="eastAsia"/>
                                <w:sz w:val="20"/>
                                <w:szCs w:val="20"/>
                              </w:rPr>
                              <w:t xml:space="preserve">　３．</w:t>
                            </w:r>
                            <w:r w:rsidR="0064237B">
                              <w:rPr>
                                <w:rFonts w:ascii="HG丸ｺﾞｼｯｸM-PRO" w:eastAsia="HG丸ｺﾞｼｯｸM-PRO" w:hAnsi="HG丸ｺﾞｼｯｸM-PRO" w:hint="eastAsia"/>
                                <w:sz w:val="20"/>
                                <w:szCs w:val="20"/>
                              </w:rPr>
                              <w:t>参加なし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8F71B" id="_x0000_s1034" type="#_x0000_t202" style="position:absolute;left:0;text-align:left;margin-left:285pt;margin-top:.55pt;width:222.6pt;height:27.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" strokeweight="1pt">
                <v:textbox>
                  <w:txbxContent>
                    <w:p w14:paraId="3F2F3DF5" w14:textId="77777777" w:rsidR="00A543F7" w:rsidRPr="005607BB" w:rsidRDefault="00A543F7" w:rsidP="00781477">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適切に</w:t>
                      </w:r>
                      <w:r>
                        <w:rPr>
                          <w:rFonts w:ascii="HG丸ｺﾞｼｯｸM-PRO" w:eastAsia="HG丸ｺﾞｼｯｸM-PRO" w:hAnsi="HG丸ｺﾞｼｯｸM-PRO" w:hint="eastAsia"/>
                          <w:sz w:val="20"/>
                          <w:szCs w:val="20"/>
                        </w:rPr>
                        <w:t>参加</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64237B">
                        <w:rPr>
                          <w:rFonts w:ascii="HG丸ｺﾞｼｯｸM-PRO" w:eastAsia="HG丸ｺﾞｼｯｸM-PRO" w:hAnsi="HG丸ｺﾞｼｯｸM-PRO" w:hint="eastAsia"/>
                          <w:sz w:val="20"/>
                          <w:szCs w:val="20"/>
                        </w:rPr>
                        <w:t>未開催</w:t>
                      </w:r>
                      <w:r w:rsidRPr="006625B9">
                        <w:rPr>
                          <w:rFonts w:ascii="HG丸ｺﾞｼｯｸM-PRO" w:eastAsia="HG丸ｺﾞｼｯｸM-PRO" w:hAnsi="HG丸ｺﾞｼｯｸM-PRO" w:hint="eastAsia"/>
                          <w:sz w:val="20"/>
                          <w:szCs w:val="20"/>
                        </w:rPr>
                        <w:t xml:space="preserve">　３．</w:t>
                      </w:r>
                      <w:r w:rsidR="0064237B">
                        <w:rPr>
                          <w:rFonts w:ascii="HG丸ｺﾞｼｯｸM-PRO" w:eastAsia="HG丸ｺﾞｼｯｸM-PRO" w:hAnsi="HG丸ｺﾞｼｯｸM-PRO" w:hint="eastAsia"/>
                          <w:sz w:val="20"/>
                          <w:szCs w:val="20"/>
                        </w:rPr>
                        <w:t>参加なし</w:t>
                      </w:r>
                    </w:p>
                  </w:txbxContent>
                </v:textbox>
                <w10:wrap type="square"/>
              </v:shape>
            </w:pict>
          </mc:Fallback>
        </mc:AlternateContent>
      </w:r>
      <w:r w:rsidR="001123D0" w:rsidRPr="00526DB3">
        <w:rPr>
          <w:rFonts w:ascii="ＭＳ Ｐゴシック" w:eastAsia="ＭＳ Ｐゴシック" w:hAnsi="ＭＳ Ｐゴシック" w:hint="eastAsia"/>
          <w:color w:val="000000" w:themeColor="text1"/>
          <w:szCs w:val="21"/>
        </w:rPr>
        <w:t>（法施行規則第１０条の２第２</w:t>
      </w:r>
      <w:r w:rsidRPr="00526DB3">
        <w:rPr>
          <w:rFonts w:ascii="ＭＳ Ｐゴシック" w:eastAsia="ＭＳ Ｐゴシック" w:hAnsi="ＭＳ Ｐゴシック" w:hint="eastAsia"/>
          <w:color w:val="000000" w:themeColor="text1"/>
          <w:szCs w:val="21"/>
        </w:rPr>
        <w:t xml:space="preserve">項第１号）　　　　　　　　　</w:t>
      </w:r>
    </w:p>
    <w:p w14:paraId="162FFC4E" w14:textId="77777777" w:rsidR="00781477" w:rsidRPr="00CA2C58" w:rsidRDefault="00781477" w:rsidP="00CA2C58">
      <w:pPr>
        <w:ind w:leftChars="135" w:left="283"/>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　市町村又は地域包括支援センターの会議</w:t>
      </w:r>
    </w:p>
    <w:p w14:paraId="49EEEF49" w14:textId="77777777" w:rsidR="00781477" w:rsidRPr="00CA2C58" w:rsidRDefault="00781477" w:rsidP="00CA2C58">
      <w:pPr>
        <w:ind w:leftChars="135" w:left="283"/>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　介護支援専門員が主催するサービス担当者会議</w:t>
      </w:r>
    </w:p>
    <w:p w14:paraId="6E5EB123" w14:textId="77777777" w:rsidR="00781477" w:rsidRPr="00CA2C58" w:rsidRDefault="00781477" w:rsidP="00CA2C58">
      <w:pPr>
        <w:ind w:leftChars="135" w:left="283"/>
        <w:rPr>
          <w:rFonts w:ascii="ＭＳ Ｐゴシック" w:eastAsia="ＭＳ Ｐゴシック" w:hAnsi="ＭＳ Ｐゴシック"/>
          <w:color w:val="000000" w:themeColor="text1"/>
          <w:sz w:val="24"/>
          <w:szCs w:val="24"/>
        </w:rPr>
      </w:pPr>
      <w:r w:rsidRPr="00CA2C58">
        <w:rPr>
          <w:rFonts w:ascii="ＭＳ Ｐゴシック" w:eastAsia="ＭＳ Ｐゴシック" w:hAnsi="ＭＳ Ｐゴシック" w:hint="eastAsia"/>
          <w:sz w:val="24"/>
          <w:szCs w:val="24"/>
        </w:rPr>
        <w:t>□　退院時カンファレンス</w:t>
      </w:r>
    </w:p>
    <w:p w14:paraId="41BE81F4" w14:textId="77777777" w:rsidR="00007AA2" w:rsidRPr="00CA2C58" w:rsidRDefault="00007AA2" w:rsidP="00CA2C58">
      <w:pPr>
        <w:ind w:leftChars="135" w:left="283"/>
        <w:rPr>
          <w:rFonts w:ascii="ＭＳ Ｐゴシック" w:eastAsia="ＭＳ Ｐゴシック" w:hAnsi="ＭＳ Ｐゴシック"/>
          <w:color w:val="000000" w:themeColor="text1"/>
          <w:sz w:val="24"/>
          <w:szCs w:val="24"/>
          <w:u w:val="single"/>
        </w:rPr>
      </w:pPr>
      <w:r w:rsidRPr="00CA2C58">
        <w:rPr>
          <w:rFonts w:ascii="ＭＳ Ｐゴシック" w:eastAsia="ＭＳ Ｐゴシック" w:hAnsi="ＭＳ Ｐゴシック" w:hint="eastAsia"/>
          <w:color w:val="000000" w:themeColor="text1"/>
          <w:sz w:val="24"/>
          <w:szCs w:val="24"/>
        </w:rPr>
        <w:t>□　その他の会議</w:t>
      </w:r>
      <w:r w:rsidRPr="00CA2C58">
        <w:rPr>
          <w:rFonts w:ascii="ＭＳ Ｐゴシック" w:eastAsia="ＭＳ Ｐゴシック" w:hAnsi="ＭＳ Ｐゴシック" w:hint="eastAsia"/>
          <w:color w:val="000000" w:themeColor="text1"/>
          <w:sz w:val="24"/>
          <w:szCs w:val="24"/>
          <w:u w:val="single"/>
        </w:rPr>
        <w:t xml:space="preserve">（会議名：　　　　　　</w:t>
      </w:r>
      <w:r w:rsidR="00526DB3" w:rsidRPr="00CA2C58">
        <w:rPr>
          <w:rFonts w:ascii="ＭＳ Ｐゴシック" w:eastAsia="ＭＳ Ｐゴシック" w:hAnsi="ＭＳ Ｐゴシック" w:hint="eastAsia"/>
          <w:color w:val="000000" w:themeColor="text1"/>
          <w:sz w:val="24"/>
          <w:szCs w:val="24"/>
          <w:u w:val="single"/>
        </w:rPr>
        <w:t xml:space="preserve">　　　</w:t>
      </w:r>
      <w:r w:rsidR="00394D57" w:rsidRPr="00CA2C58">
        <w:rPr>
          <w:rFonts w:ascii="ＭＳ Ｐゴシック" w:eastAsia="ＭＳ Ｐゴシック" w:hAnsi="ＭＳ Ｐゴシック" w:hint="eastAsia"/>
          <w:color w:val="000000" w:themeColor="text1"/>
          <w:sz w:val="24"/>
          <w:szCs w:val="24"/>
          <w:u w:val="single"/>
        </w:rPr>
        <w:t xml:space="preserve">　　　　　　　　　</w:t>
      </w:r>
      <w:r w:rsidRPr="00CA2C58">
        <w:rPr>
          <w:rFonts w:ascii="ＭＳ Ｐゴシック" w:eastAsia="ＭＳ Ｐゴシック" w:hAnsi="ＭＳ Ｐゴシック" w:hint="eastAsia"/>
          <w:color w:val="000000" w:themeColor="text1"/>
          <w:sz w:val="24"/>
          <w:szCs w:val="24"/>
          <w:u w:val="single"/>
        </w:rPr>
        <w:t xml:space="preserve">　　　　）</w:t>
      </w:r>
    </w:p>
    <w:p w14:paraId="448C3965" w14:textId="77777777" w:rsidR="00781477" w:rsidRPr="00526DB3" w:rsidRDefault="00781477" w:rsidP="00781477">
      <w:pPr>
        <w:rPr>
          <w:rFonts w:ascii="ＭＳ Ｐゴシック" w:eastAsia="ＭＳ Ｐゴシック" w:hAnsi="ＭＳ Ｐゴシック"/>
          <w:color w:val="000000" w:themeColor="text1"/>
          <w:sz w:val="28"/>
          <w:szCs w:val="28"/>
          <w:bdr w:val="single" w:sz="4" w:space="0" w:color="auto"/>
        </w:rPr>
      </w:pPr>
      <w:r w:rsidRPr="00EA65D4">
        <w:rPr>
          <w:rFonts w:ascii="ＭＳ Ｐゴシック" w:eastAsia="ＭＳ Ｐゴシック" w:hAnsi="ＭＳ Ｐゴシック"/>
          <w:b/>
          <w:noProof/>
          <w:color w:val="000000" w:themeColor="text1"/>
          <w:sz w:val="28"/>
          <w:szCs w:val="28"/>
          <w:bdr w:val="single" w:sz="4" w:space="0" w:color="auto"/>
        </w:rPr>
        <w:lastRenderedPageBreak/>
        <mc:AlternateContent>
          <mc:Choice Requires="wps">
            <w:drawing>
              <wp:anchor distT="45720" distB="45720" distL="114300" distR="114300" simplePos="0" relativeHeight="251668480" behindDoc="0" locked="0" layoutInCell="1" allowOverlap="1" wp14:anchorId="18AA05D3" wp14:editId="4DAE1EEE">
                <wp:simplePos x="0" y="0"/>
                <wp:positionH relativeFrom="column">
                  <wp:posOffset>3246120</wp:posOffset>
                </wp:positionH>
                <wp:positionV relativeFrom="paragraph">
                  <wp:posOffset>160020</wp:posOffset>
                </wp:positionV>
                <wp:extent cx="3162300" cy="350520"/>
                <wp:effectExtent l="0" t="0" r="19050" b="1143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50520"/>
                        </a:xfrm>
                        <a:prstGeom prst="rect">
                          <a:avLst/>
                        </a:prstGeom>
                        <a:solidFill>
                          <a:srgbClr val="FFFFFF"/>
                        </a:solidFill>
                        <a:ln w="12700">
                          <a:solidFill>
                            <a:srgbClr val="000000"/>
                          </a:solidFill>
                          <a:miter lim="800000"/>
                          <a:headEnd/>
                          <a:tailEnd/>
                        </a:ln>
                      </wps:spPr>
                      <wps:txbx>
                        <w:txbxContent>
                          <w:p w14:paraId="54E279D5" w14:textId="77777777" w:rsidR="00A543F7" w:rsidRPr="005607BB" w:rsidRDefault="00A543F7" w:rsidP="00781477">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適切に</w:t>
                            </w:r>
                            <w:r>
                              <w:rPr>
                                <w:rFonts w:ascii="HG丸ｺﾞｼｯｸM-PRO" w:eastAsia="HG丸ｺﾞｼｯｸM-PRO" w:hAnsi="HG丸ｺﾞｼｯｸM-PRO" w:hint="eastAsia"/>
                                <w:sz w:val="20"/>
                                <w:szCs w:val="20"/>
                              </w:rPr>
                              <w:t>連携</w:t>
                            </w:r>
                            <w:r w:rsidR="0064237B">
                              <w:rPr>
                                <w:rFonts w:ascii="HG丸ｺﾞｼｯｸM-PRO" w:eastAsia="HG丸ｺﾞｼｯｸM-PRO" w:hAnsi="HG丸ｺﾞｼｯｸM-PRO" w:hint="eastAsia"/>
                                <w:sz w:val="20"/>
                                <w:szCs w:val="20"/>
                              </w:rPr>
                              <w:t>できる</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64237B">
                              <w:rPr>
                                <w:rFonts w:ascii="HG丸ｺﾞｼｯｸM-PRO" w:eastAsia="HG丸ｺﾞｼｯｸM-PRO" w:hAnsi="HG丸ｺﾞｼｯｸM-PRO" w:hint="eastAsia"/>
                                <w:sz w:val="20"/>
                                <w:szCs w:val="20"/>
                              </w:rPr>
                              <w:t>不十分</w:t>
                            </w:r>
                            <w:r w:rsidRPr="006625B9">
                              <w:rPr>
                                <w:rFonts w:ascii="HG丸ｺﾞｼｯｸM-PRO" w:eastAsia="HG丸ｺﾞｼｯｸM-PRO" w:hAnsi="HG丸ｺﾞｼｯｸM-PRO" w:hint="eastAsia"/>
                                <w:sz w:val="20"/>
                                <w:szCs w:val="20"/>
                              </w:rPr>
                              <w:t xml:space="preserve">　３．</w:t>
                            </w:r>
                            <w:r w:rsidR="0064237B">
                              <w:rPr>
                                <w:rFonts w:ascii="HG丸ｺﾞｼｯｸM-PRO" w:eastAsia="HG丸ｺﾞｼｯｸM-PRO" w:hAnsi="HG丸ｺﾞｼｯｸM-PRO" w:hint="eastAsia"/>
                                <w:sz w:val="20"/>
                                <w:szCs w:val="20"/>
                              </w:rPr>
                              <w:t>連携なし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A05D3" id="_x0000_s1035" type="#_x0000_t202" style="position:absolute;left:0;text-align:left;margin-left:255.6pt;margin-top:12.6pt;width:249pt;height:27.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" strokeweight="1pt">
                <v:textbox>
                  <w:txbxContent>
                    <w:p w14:paraId="54E279D5" w14:textId="77777777" w:rsidR="00A543F7" w:rsidRPr="005607BB" w:rsidRDefault="00A543F7" w:rsidP="00781477">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適切に</w:t>
                      </w:r>
                      <w:r>
                        <w:rPr>
                          <w:rFonts w:ascii="HG丸ｺﾞｼｯｸM-PRO" w:eastAsia="HG丸ｺﾞｼｯｸM-PRO" w:hAnsi="HG丸ｺﾞｼｯｸM-PRO" w:hint="eastAsia"/>
                          <w:sz w:val="20"/>
                          <w:szCs w:val="20"/>
                        </w:rPr>
                        <w:t>連携</w:t>
                      </w:r>
                      <w:r w:rsidR="0064237B">
                        <w:rPr>
                          <w:rFonts w:ascii="HG丸ｺﾞｼｯｸM-PRO" w:eastAsia="HG丸ｺﾞｼｯｸM-PRO" w:hAnsi="HG丸ｺﾞｼｯｸM-PRO" w:hint="eastAsia"/>
                          <w:sz w:val="20"/>
                          <w:szCs w:val="20"/>
                        </w:rPr>
                        <w:t>できる</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64237B">
                        <w:rPr>
                          <w:rFonts w:ascii="HG丸ｺﾞｼｯｸM-PRO" w:eastAsia="HG丸ｺﾞｼｯｸM-PRO" w:hAnsi="HG丸ｺﾞｼｯｸM-PRO" w:hint="eastAsia"/>
                          <w:sz w:val="20"/>
                          <w:szCs w:val="20"/>
                        </w:rPr>
                        <w:t>不十分</w:t>
                      </w:r>
                      <w:r w:rsidRPr="006625B9">
                        <w:rPr>
                          <w:rFonts w:ascii="HG丸ｺﾞｼｯｸM-PRO" w:eastAsia="HG丸ｺﾞｼｯｸM-PRO" w:hAnsi="HG丸ｺﾞｼｯｸM-PRO" w:hint="eastAsia"/>
                          <w:sz w:val="20"/>
                          <w:szCs w:val="20"/>
                        </w:rPr>
                        <w:t xml:space="preserve">　３．</w:t>
                      </w:r>
                      <w:r w:rsidR="0064237B">
                        <w:rPr>
                          <w:rFonts w:ascii="HG丸ｺﾞｼｯｸM-PRO" w:eastAsia="HG丸ｺﾞｼｯｸM-PRO" w:hAnsi="HG丸ｺﾞｼｯｸM-PRO" w:hint="eastAsia"/>
                          <w:sz w:val="20"/>
                          <w:szCs w:val="20"/>
                        </w:rPr>
                        <w:t>連携なし</w:t>
                      </w:r>
                    </w:p>
                  </w:txbxContent>
                </v:textbox>
                <w10:wrap type="square"/>
              </v:shape>
            </w:pict>
          </mc:Fallback>
        </mc:AlternateContent>
      </w:r>
      <w:r w:rsidRPr="00526DB3">
        <w:rPr>
          <w:rFonts w:ascii="ＭＳ Ｐゴシック" w:eastAsia="ＭＳ Ｐゴシック" w:hAnsi="ＭＳ Ｐゴシック" w:hint="eastAsia"/>
          <w:b/>
          <w:color w:val="000000" w:themeColor="text1"/>
          <w:sz w:val="28"/>
          <w:szCs w:val="28"/>
          <w:bdr w:val="single" w:sz="4" w:space="0" w:color="auto"/>
        </w:rPr>
        <w:t xml:space="preserve">　</w:t>
      </w:r>
      <w:r w:rsidR="00CF0100" w:rsidRPr="00526DB3">
        <w:rPr>
          <w:rFonts w:ascii="ＭＳ Ｐゴシック" w:eastAsia="ＭＳ Ｐゴシック" w:hAnsi="ＭＳ Ｐゴシック" w:hint="eastAsia"/>
          <w:color w:val="000000" w:themeColor="text1"/>
          <w:sz w:val="28"/>
          <w:szCs w:val="28"/>
          <w:bdr w:val="single" w:sz="4" w:space="0" w:color="auto"/>
        </w:rPr>
        <w:t>４</w:t>
      </w:r>
      <w:r w:rsidRPr="00526DB3">
        <w:rPr>
          <w:rFonts w:ascii="ＭＳ Ｐゴシック" w:eastAsia="ＭＳ Ｐゴシック" w:hAnsi="ＭＳ Ｐゴシック" w:hint="eastAsia"/>
          <w:color w:val="000000" w:themeColor="text1"/>
          <w:sz w:val="28"/>
          <w:szCs w:val="28"/>
          <w:bdr w:val="single" w:sz="4" w:space="0" w:color="auto"/>
        </w:rPr>
        <w:t xml:space="preserve">　医療機関と情報を共有する体制　</w:t>
      </w:r>
    </w:p>
    <w:p w14:paraId="5282A3AB" w14:textId="77777777" w:rsidR="00781477" w:rsidRPr="00526DB3" w:rsidRDefault="00781477" w:rsidP="00781477">
      <w:pPr>
        <w:spacing w:line="240" w:lineRule="exact"/>
        <w:ind w:left="720"/>
        <w:rPr>
          <w:rFonts w:ascii="ＭＳ Ｐゴシック" w:eastAsia="ＭＳ Ｐゴシック" w:hAnsi="ＭＳ Ｐゴシック"/>
          <w:color w:val="000000" w:themeColor="text1"/>
          <w:szCs w:val="21"/>
        </w:rPr>
      </w:pPr>
      <w:r w:rsidRPr="00526DB3">
        <w:rPr>
          <w:rFonts w:ascii="ＭＳ Ｐゴシック" w:eastAsia="ＭＳ Ｐゴシック" w:hAnsi="ＭＳ Ｐゴシック" w:hint="eastAsia"/>
          <w:color w:val="000000" w:themeColor="text1"/>
          <w:szCs w:val="21"/>
        </w:rPr>
        <w:t xml:space="preserve">（法施行規則第１０条の２第２項第２号）　　　　　　　　　</w:t>
      </w:r>
    </w:p>
    <w:p w14:paraId="78CDB800" w14:textId="77777777" w:rsidR="00781477" w:rsidRPr="00CA2C58" w:rsidRDefault="00C80C9B" w:rsidP="00781477">
      <w:pPr>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 xml:space="preserve">　　□　</w:t>
      </w:r>
      <w:r w:rsidR="00781477" w:rsidRPr="00CA2C58">
        <w:rPr>
          <w:rFonts w:ascii="ＭＳ Ｐゴシック" w:eastAsia="ＭＳ Ｐゴシック" w:hAnsi="ＭＳ Ｐゴシック" w:hint="eastAsia"/>
          <w:sz w:val="24"/>
          <w:szCs w:val="24"/>
        </w:rPr>
        <w:t>連携先の医療機関と適切に連携できる体制を整えている</w:t>
      </w:r>
    </w:p>
    <w:p w14:paraId="0718D2E3" w14:textId="77777777" w:rsidR="00781477" w:rsidRPr="00CA2C58" w:rsidRDefault="00781477" w:rsidP="00781477">
      <w:pPr>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 xml:space="preserve">　　　（主な連携先の医療機関名）</w:t>
      </w:r>
    </w:p>
    <w:p w14:paraId="5E5EFDBE" w14:textId="77777777" w:rsidR="00781477" w:rsidRPr="00CA2C58" w:rsidRDefault="00781477" w:rsidP="00781477">
      <w:pPr>
        <w:numPr>
          <w:ilvl w:val="0"/>
          <w:numId w:val="2"/>
        </w:numPr>
        <w:rPr>
          <w:rFonts w:ascii="ＭＳ Ｐゴシック" w:eastAsia="ＭＳ Ｐゴシック" w:hAnsi="ＭＳ Ｐゴシック"/>
          <w:sz w:val="24"/>
          <w:szCs w:val="24"/>
          <w:u w:val="single"/>
        </w:rPr>
      </w:pPr>
      <w:r w:rsidRPr="00CA2C58">
        <w:rPr>
          <w:rFonts w:ascii="ＭＳ Ｐゴシック" w:eastAsia="ＭＳ Ｐゴシック" w:hAnsi="ＭＳ Ｐゴシック" w:hint="eastAsia"/>
          <w:sz w:val="24"/>
          <w:szCs w:val="24"/>
          <w:u w:val="single"/>
        </w:rPr>
        <w:t xml:space="preserve">名　称：　　　　　　　　　　　　　　　　　　　　　　　</w:t>
      </w:r>
      <w:r w:rsidR="00394D57" w:rsidRPr="00A10E18">
        <w:rPr>
          <w:rFonts w:ascii="ＭＳ Ｐゴシック" w:eastAsia="ＭＳ Ｐゴシック" w:hAnsi="ＭＳ Ｐゴシック" w:hint="eastAsia"/>
          <w:sz w:val="24"/>
          <w:szCs w:val="24"/>
          <w:u w:val="single"/>
        </w:rPr>
        <w:t xml:space="preserve">　　　　　</w:t>
      </w:r>
      <w:r w:rsidRPr="00CA2C58">
        <w:rPr>
          <w:rFonts w:ascii="ＭＳ Ｐゴシック" w:eastAsia="ＭＳ Ｐゴシック" w:hAnsi="ＭＳ Ｐゴシック" w:hint="eastAsia"/>
          <w:sz w:val="24"/>
          <w:szCs w:val="24"/>
          <w:u w:val="single"/>
        </w:rPr>
        <w:t xml:space="preserve">　　　</w:t>
      </w:r>
    </w:p>
    <w:p w14:paraId="7D395376" w14:textId="77777777" w:rsidR="00781477" w:rsidRPr="00CA2C58" w:rsidRDefault="00781477" w:rsidP="00781477">
      <w:pPr>
        <w:ind w:left="1080"/>
        <w:rPr>
          <w:rFonts w:ascii="ＭＳ Ｐゴシック" w:eastAsia="ＭＳ Ｐゴシック" w:hAnsi="ＭＳ Ｐゴシック"/>
          <w:sz w:val="24"/>
          <w:szCs w:val="24"/>
          <w:u w:val="single"/>
        </w:rPr>
      </w:pPr>
      <w:r w:rsidRPr="00CA2C58">
        <w:rPr>
          <w:rFonts w:ascii="ＭＳ Ｐゴシック" w:eastAsia="ＭＳ Ｐゴシック" w:hAnsi="ＭＳ Ｐゴシック" w:hint="eastAsia"/>
          <w:sz w:val="24"/>
          <w:szCs w:val="24"/>
          <w:u w:val="single"/>
        </w:rPr>
        <w:t xml:space="preserve">所在地：　　　　　　　　　　　　　　　　　　　　　　</w:t>
      </w:r>
      <w:r w:rsidR="00394D57" w:rsidRPr="00A10E18">
        <w:rPr>
          <w:rFonts w:ascii="ＭＳ Ｐゴシック" w:eastAsia="ＭＳ Ｐゴシック" w:hAnsi="ＭＳ Ｐゴシック" w:hint="eastAsia"/>
          <w:sz w:val="24"/>
          <w:szCs w:val="24"/>
          <w:u w:val="single"/>
        </w:rPr>
        <w:t xml:space="preserve">　　　　　</w:t>
      </w:r>
      <w:r w:rsidRPr="00CA2C58">
        <w:rPr>
          <w:rFonts w:ascii="ＭＳ Ｐゴシック" w:eastAsia="ＭＳ Ｐゴシック" w:hAnsi="ＭＳ Ｐゴシック" w:hint="eastAsia"/>
          <w:sz w:val="24"/>
          <w:szCs w:val="24"/>
          <w:u w:val="single"/>
        </w:rPr>
        <w:t xml:space="preserve">　　　　</w:t>
      </w:r>
    </w:p>
    <w:p w14:paraId="1B43D639" w14:textId="77777777" w:rsidR="00781477" w:rsidRPr="00CA2C58" w:rsidRDefault="00781477" w:rsidP="00781477">
      <w:pPr>
        <w:numPr>
          <w:ilvl w:val="0"/>
          <w:numId w:val="2"/>
        </w:numPr>
        <w:rPr>
          <w:rFonts w:ascii="ＭＳ Ｐゴシック" w:eastAsia="ＭＳ Ｐゴシック" w:hAnsi="ＭＳ Ｐゴシック"/>
          <w:sz w:val="24"/>
          <w:szCs w:val="24"/>
          <w:u w:val="single"/>
        </w:rPr>
      </w:pPr>
      <w:r w:rsidRPr="00CA2C58">
        <w:rPr>
          <w:rFonts w:ascii="ＭＳ Ｐゴシック" w:eastAsia="ＭＳ Ｐゴシック" w:hAnsi="ＭＳ Ｐゴシック" w:hint="eastAsia"/>
          <w:sz w:val="24"/>
          <w:szCs w:val="24"/>
          <w:u w:val="single"/>
        </w:rPr>
        <w:t xml:space="preserve">名　称：　　　　　　　　　　　　　　　　　　　　　　　</w:t>
      </w:r>
      <w:r w:rsidR="00394D57" w:rsidRPr="00A10E18">
        <w:rPr>
          <w:rFonts w:ascii="ＭＳ Ｐゴシック" w:eastAsia="ＭＳ Ｐゴシック" w:hAnsi="ＭＳ Ｐゴシック" w:hint="eastAsia"/>
          <w:sz w:val="24"/>
          <w:szCs w:val="24"/>
          <w:u w:val="single"/>
        </w:rPr>
        <w:t xml:space="preserve">　　　　　</w:t>
      </w:r>
      <w:r w:rsidRPr="00CA2C58">
        <w:rPr>
          <w:rFonts w:ascii="ＭＳ Ｐゴシック" w:eastAsia="ＭＳ Ｐゴシック" w:hAnsi="ＭＳ Ｐゴシック" w:hint="eastAsia"/>
          <w:sz w:val="24"/>
          <w:szCs w:val="24"/>
          <w:u w:val="single"/>
        </w:rPr>
        <w:t xml:space="preserve">　　　</w:t>
      </w:r>
    </w:p>
    <w:p w14:paraId="147E0208" w14:textId="77777777" w:rsidR="00781477" w:rsidRPr="00CA2C58" w:rsidRDefault="00781477" w:rsidP="003D1C82">
      <w:pPr>
        <w:ind w:left="1080"/>
        <w:rPr>
          <w:rFonts w:ascii="ＭＳ Ｐゴシック" w:eastAsia="ＭＳ Ｐゴシック" w:hAnsi="ＭＳ Ｐゴシック"/>
          <w:sz w:val="24"/>
          <w:szCs w:val="24"/>
          <w:u w:val="single"/>
        </w:rPr>
      </w:pPr>
      <w:r w:rsidRPr="00CA2C58">
        <w:rPr>
          <w:rFonts w:ascii="ＭＳ Ｐゴシック" w:eastAsia="ＭＳ Ｐゴシック" w:hAnsi="ＭＳ Ｐゴシック" w:hint="eastAsia"/>
          <w:sz w:val="24"/>
          <w:szCs w:val="24"/>
          <w:u w:val="single"/>
        </w:rPr>
        <w:t xml:space="preserve">所在地：　　　　　　　　　　　　　　　　　　</w:t>
      </w:r>
      <w:r w:rsidR="00394D57" w:rsidRPr="00A10E18">
        <w:rPr>
          <w:rFonts w:ascii="ＭＳ Ｐゴシック" w:eastAsia="ＭＳ Ｐゴシック" w:hAnsi="ＭＳ Ｐゴシック" w:hint="eastAsia"/>
          <w:sz w:val="24"/>
          <w:szCs w:val="24"/>
          <w:u w:val="single"/>
        </w:rPr>
        <w:t xml:space="preserve">　　　　　　　　　　</w:t>
      </w:r>
      <w:r w:rsidRPr="00CA2C58">
        <w:rPr>
          <w:rFonts w:ascii="ＭＳ Ｐゴシック" w:eastAsia="ＭＳ Ｐゴシック" w:hAnsi="ＭＳ Ｐゴシック" w:hint="eastAsia"/>
          <w:sz w:val="24"/>
          <w:szCs w:val="24"/>
          <w:u w:val="single"/>
        </w:rPr>
        <w:t xml:space="preserve">　　　</w:t>
      </w:r>
    </w:p>
    <w:p w14:paraId="41209EA9" w14:textId="77777777" w:rsidR="00B66D1C" w:rsidRPr="00CA2C58" w:rsidRDefault="00B66D1C" w:rsidP="00CA2C58">
      <w:pPr>
        <w:rPr>
          <w:rFonts w:ascii="ＭＳ Ｐゴシック" w:eastAsia="ＭＳ Ｐゴシック" w:hAnsi="ＭＳ Ｐゴシック"/>
          <w:sz w:val="24"/>
          <w:szCs w:val="24"/>
          <w:u w:val="single"/>
        </w:rPr>
      </w:pPr>
    </w:p>
    <w:p w14:paraId="1B738440" w14:textId="77777777" w:rsidR="00781477" w:rsidRPr="00526DB3" w:rsidRDefault="00781477" w:rsidP="00781477">
      <w:pPr>
        <w:rPr>
          <w:rFonts w:ascii="ＭＳ Ｐゴシック" w:eastAsia="ＭＳ Ｐゴシック" w:hAnsi="ＭＳ Ｐゴシック"/>
          <w:color w:val="000000" w:themeColor="text1"/>
          <w:sz w:val="28"/>
          <w:szCs w:val="28"/>
          <w:bdr w:val="single" w:sz="4" w:space="0" w:color="auto"/>
        </w:rPr>
      </w:pPr>
      <w:r w:rsidRPr="00EA65D4">
        <w:rPr>
          <w:rFonts w:ascii="ＭＳ Ｐゴシック" w:eastAsia="ＭＳ Ｐゴシック" w:hAnsi="ＭＳ Ｐゴシック"/>
          <w:b/>
          <w:noProof/>
          <w:color w:val="000000" w:themeColor="text1"/>
          <w:sz w:val="28"/>
          <w:szCs w:val="28"/>
          <w:bdr w:val="single" w:sz="4" w:space="0" w:color="auto"/>
        </w:rPr>
        <mc:AlternateContent>
          <mc:Choice Requires="wps">
            <w:drawing>
              <wp:anchor distT="45720" distB="45720" distL="114300" distR="114300" simplePos="0" relativeHeight="251669504" behindDoc="0" locked="0" layoutInCell="1" allowOverlap="1" wp14:anchorId="2BE581E7" wp14:editId="1EB554E9">
                <wp:simplePos x="0" y="0"/>
                <wp:positionH relativeFrom="column">
                  <wp:posOffset>3497580</wp:posOffset>
                </wp:positionH>
                <wp:positionV relativeFrom="paragraph">
                  <wp:posOffset>129540</wp:posOffset>
                </wp:positionV>
                <wp:extent cx="2926080" cy="350520"/>
                <wp:effectExtent l="0" t="0" r="26670" b="11430"/>
                <wp:wrapSquare wrapText="bothSides"/>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50520"/>
                        </a:xfrm>
                        <a:prstGeom prst="rect">
                          <a:avLst/>
                        </a:prstGeom>
                        <a:solidFill>
                          <a:srgbClr val="FFFFFF"/>
                        </a:solidFill>
                        <a:ln w="12700">
                          <a:solidFill>
                            <a:srgbClr val="000000"/>
                          </a:solidFill>
                          <a:miter lim="800000"/>
                          <a:headEnd/>
                          <a:tailEnd/>
                        </a:ln>
                      </wps:spPr>
                      <wps:txbx>
                        <w:txbxContent>
                          <w:p w14:paraId="40BF7C60" w14:textId="77777777" w:rsidR="00A543F7" w:rsidRPr="005607BB" w:rsidRDefault="00A543F7" w:rsidP="00781477">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sidR="0064237B">
                              <w:rPr>
                                <w:rFonts w:ascii="HG丸ｺﾞｼｯｸM-PRO" w:eastAsia="HG丸ｺﾞｼｯｸM-PRO" w:hAnsi="HG丸ｺﾞｼｯｸM-PRO" w:hint="eastAsia"/>
                                <w:sz w:val="20"/>
                                <w:szCs w:val="20"/>
                              </w:rPr>
                              <w:t>十分</w:t>
                            </w:r>
                            <w:r w:rsidR="0064237B">
                              <w:rPr>
                                <w:rFonts w:ascii="HG丸ｺﾞｼｯｸM-PRO" w:eastAsia="HG丸ｺﾞｼｯｸM-PRO" w:hAnsi="HG丸ｺﾞｼｯｸM-PRO"/>
                                <w:sz w:val="20"/>
                                <w:szCs w:val="20"/>
                              </w:rPr>
                              <w:t>な実績と保管</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64237B">
                              <w:rPr>
                                <w:rFonts w:ascii="HG丸ｺﾞｼｯｸM-PRO" w:eastAsia="HG丸ｺﾞｼｯｸM-PRO" w:hAnsi="HG丸ｺﾞｼｯｸM-PRO" w:hint="eastAsia"/>
                                <w:sz w:val="20"/>
                                <w:szCs w:val="20"/>
                              </w:rPr>
                              <w:t>不十分</w:t>
                            </w:r>
                            <w:r w:rsidR="0064237B">
                              <w:rPr>
                                <w:rFonts w:ascii="HG丸ｺﾞｼｯｸM-PRO" w:eastAsia="HG丸ｺﾞｼｯｸM-PRO" w:hAnsi="HG丸ｺﾞｼｯｸM-PRO"/>
                                <w:sz w:val="20"/>
                                <w:szCs w:val="20"/>
                              </w:rPr>
                              <w:t>（</w:t>
                            </w:r>
                            <w:r w:rsidR="0064237B">
                              <w:rPr>
                                <w:rFonts w:ascii="HG丸ｺﾞｼｯｸM-PRO" w:eastAsia="HG丸ｺﾞｼｯｸM-PRO" w:hAnsi="HG丸ｺﾞｼｯｸM-PRO" w:hint="eastAsia"/>
                                <w:sz w:val="20"/>
                                <w:szCs w:val="20"/>
                              </w:rPr>
                              <w:t>実績</w:t>
                            </w:r>
                            <w:r w:rsidR="0064237B">
                              <w:rPr>
                                <w:rFonts w:ascii="HG丸ｺﾞｼｯｸM-PRO" w:eastAsia="HG丸ｺﾞｼｯｸM-PRO" w:hAnsi="HG丸ｺﾞｼｯｸM-PRO"/>
                                <w:sz w:val="20"/>
                                <w:szCs w:val="20"/>
                              </w:rPr>
                              <w:t>、</w:t>
                            </w:r>
                            <w:r w:rsidR="0064237B">
                              <w:rPr>
                                <w:rFonts w:ascii="HG丸ｺﾞｼｯｸM-PRO" w:eastAsia="HG丸ｺﾞｼｯｸM-PRO" w:hAnsi="HG丸ｺﾞｼｯｸM-PRO" w:hint="eastAsia"/>
                                <w:sz w:val="20"/>
                                <w:szCs w:val="20"/>
                              </w:rPr>
                              <w:t>保管</w:t>
                            </w:r>
                            <w:r w:rsidR="0064237B">
                              <w:rPr>
                                <w:rFonts w:ascii="HG丸ｺﾞｼｯｸM-PRO" w:eastAsia="HG丸ｺﾞｼｯｸM-PRO" w:hAnsi="HG丸ｺﾞｼｯｸM-PRO"/>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581E7" id="_x0000_s1036" type="#_x0000_t202" style="position:absolute;left:0;text-align:left;margin-left:275.4pt;margin-top:10.2pt;width:230.4pt;height:27.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" strokeweight="1pt">
                <v:textbox>
                  <w:txbxContent>
                    <w:p w14:paraId="40BF7C60" w14:textId="77777777" w:rsidR="00A543F7" w:rsidRPr="005607BB" w:rsidRDefault="00A543F7" w:rsidP="00781477">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sidR="0064237B">
                        <w:rPr>
                          <w:rFonts w:ascii="HG丸ｺﾞｼｯｸM-PRO" w:eastAsia="HG丸ｺﾞｼｯｸM-PRO" w:hAnsi="HG丸ｺﾞｼｯｸM-PRO" w:hint="eastAsia"/>
                          <w:sz w:val="20"/>
                          <w:szCs w:val="20"/>
                        </w:rPr>
                        <w:t>十分</w:t>
                      </w:r>
                      <w:r w:rsidR="0064237B">
                        <w:rPr>
                          <w:rFonts w:ascii="HG丸ｺﾞｼｯｸM-PRO" w:eastAsia="HG丸ｺﾞｼｯｸM-PRO" w:hAnsi="HG丸ｺﾞｼｯｸM-PRO"/>
                          <w:sz w:val="20"/>
                          <w:szCs w:val="20"/>
                        </w:rPr>
                        <w:t>な実績と保管</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64237B">
                        <w:rPr>
                          <w:rFonts w:ascii="HG丸ｺﾞｼｯｸM-PRO" w:eastAsia="HG丸ｺﾞｼｯｸM-PRO" w:hAnsi="HG丸ｺﾞｼｯｸM-PRO" w:hint="eastAsia"/>
                          <w:sz w:val="20"/>
                          <w:szCs w:val="20"/>
                        </w:rPr>
                        <w:t>不十分</w:t>
                      </w:r>
                      <w:r w:rsidR="0064237B">
                        <w:rPr>
                          <w:rFonts w:ascii="HG丸ｺﾞｼｯｸM-PRO" w:eastAsia="HG丸ｺﾞｼｯｸM-PRO" w:hAnsi="HG丸ｺﾞｼｯｸM-PRO"/>
                          <w:sz w:val="20"/>
                          <w:szCs w:val="20"/>
                        </w:rPr>
                        <w:t>（</w:t>
                      </w:r>
                      <w:r w:rsidR="0064237B">
                        <w:rPr>
                          <w:rFonts w:ascii="HG丸ｺﾞｼｯｸM-PRO" w:eastAsia="HG丸ｺﾞｼｯｸM-PRO" w:hAnsi="HG丸ｺﾞｼｯｸM-PRO" w:hint="eastAsia"/>
                          <w:sz w:val="20"/>
                          <w:szCs w:val="20"/>
                        </w:rPr>
                        <w:t>実績</w:t>
                      </w:r>
                      <w:r w:rsidR="0064237B">
                        <w:rPr>
                          <w:rFonts w:ascii="HG丸ｺﾞｼｯｸM-PRO" w:eastAsia="HG丸ｺﾞｼｯｸM-PRO" w:hAnsi="HG丸ｺﾞｼｯｸM-PRO"/>
                          <w:sz w:val="20"/>
                          <w:szCs w:val="20"/>
                        </w:rPr>
                        <w:t>、</w:t>
                      </w:r>
                      <w:r w:rsidR="0064237B">
                        <w:rPr>
                          <w:rFonts w:ascii="HG丸ｺﾞｼｯｸM-PRO" w:eastAsia="HG丸ｺﾞｼｯｸM-PRO" w:hAnsi="HG丸ｺﾞｼｯｸM-PRO" w:hint="eastAsia"/>
                          <w:sz w:val="20"/>
                          <w:szCs w:val="20"/>
                        </w:rPr>
                        <w:t>保管</w:t>
                      </w:r>
                      <w:r w:rsidR="0064237B">
                        <w:rPr>
                          <w:rFonts w:ascii="HG丸ｺﾞｼｯｸM-PRO" w:eastAsia="HG丸ｺﾞｼｯｸM-PRO" w:hAnsi="HG丸ｺﾞｼｯｸM-PRO"/>
                          <w:sz w:val="20"/>
                          <w:szCs w:val="20"/>
                        </w:rPr>
                        <w:t>）</w:t>
                      </w:r>
                    </w:p>
                  </w:txbxContent>
                </v:textbox>
                <w10:wrap type="square"/>
              </v:shape>
            </w:pict>
          </mc:Fallback>
        </mc:AlternateContent>
      </w:r>
      <w:r w:rsidRPr="00526DB3">
        <w:rPr>
          <w:rFonts w:ascii="ＭＳ Ｐゴシック" w:eastAsia="ＭＳ Ｐゴシック" w:hAnsi="ＭＳ Ｐゴシック" w:hint="eastAsia"/>
          <w:b/>
          <w:sz w:val="24"/>
          <w:szCs w:val="24"/>
        </w:rPr>
        <w:t xml:space="preserve">　</w:t>
      </w:r>
      <w:r w:rsidRPr="00526DB3">
        <w:rPr>
          <w:rFonts w:ascii="ＭＳ Ｐゴシック" w:eastAsia="ＭＳ Ｐゴシック" w:hAnsi="ＭＳ Ｐゴシック" w:hint="eastAsia"/>
          <w:b/>
          <w:color w:val="000000" w:themeColor="text1"/>
          <w:sz w:val="28"/>
          <w:szCs w:val="28"/>
          <w:bdr w:val="single" w:sz="4" w:space="0" w:color="auto"/>
        </w:rPr>
        <w:t xml:space="preserve">　</w:t>
      </w:r>
      <w:r w:rsidR="00CF0100" w:rsidRPr="00526DB3">
        <w:rPr>
          <w:rFonts w:ascii="ＭＳ Ｐゴシック" w:eastAsia="ＭＳ Ｐゴシック" w:hAnsi="ＭＳ Ｐゴシック" w:hint="eastAsia"/>
          <w:color w:val="000000" w:themeColor="text1"/>
          <w:sz w:val="28"/>
          <w:szCs w:val="28"/>
          <w:bdr w:val="single" w:sz="4" w:space="0" w:color="auto"/>
        </w:rPr>
        <w:t>５</w:t>
      </w:r>
      <w:r w:rsidRPr="00526DB3">
        <w:rPr>
          <w:rFonts w:ascii="ＭＳ Ｐゴシック" w:eastAsia="ＭＳ Ｐゴシック" w:hAnsi="ＭＳ Ｐゴシック" w:hint="eastAsia"/>
          <w:color w:val="000000" w:themeColor="text1"/>
          <w:sz w:val="28"/>
          <w:szCs w:val="28"/>
          <w:bdr w:val="single" w:sz="4" w:space="0" w:color="auto"/>
        </w:rPr>
        <w:t xml:space="preserve">　医療機関との情報共有連絡等の実施　</w:t>
      </w:r>
    </w:p>
    <w:p w14:paraId="39A55056" w14:textId="77777777" w:rsidR="00781477" w:rsidRPr="00526DB3" w:rsidRDefault="00781477" w:rsidP="00781477">
      <w:pPr>
        <w:spacing w:line="240" w:lineRule="exact"/>
        <w:ind w:left="720"/>
        <w:rPr>
          <w:rFonts w:ascii="ＭＳ Ｐゴシック" w:eastAsia="ＭＳ Ｐゴシック" w:hAnsi="ＭＳ Ｐゴシック"/>
          <w:color w:val="000000" w:themeColor="text1"/>
          <w:szCs w:val="21"/>
        </w:rPr>
      </w:pPr>
      <w:r w:rsidRPr="00526DB3">
        <w:rPr>
          <w:rFonts w:ascii="ＭＳ Ｐゴシック" w:eastAsia="ＭＳ Ｐゴシック" w:hAnsi="ＭＳ Ｐゴシック" w:hint="eastAsia"/>
          <w:color w:val="000000" w:themeColor="text1"/>
          <w:szCs w:val="21"/>
        </w:rPr>
        <w:t xml:space="preserve">（法施行規則第１０条の２第２項第３号）　　　　　　　　　</w:t>
      </w:r>
    </w:p>
    <w:p w14:paraId="1607B8DA" w14:textId="77777777" w:rsidR="00E51C1C" w:rsidRPr="00CA2C58" w:rsidRDefault="00482AD1" w:rsidP="00781477">
      <w:pPr>
        <w:rPr>
          <w:rFonts w:ascii="ＭＳ Ｐゴシック" w:eastAsia="ＭＳ Ｐゴシック" w:hAnsi="ＭＳ Ｐゴシック"/>
          <w:sz w:val="24"/>
          <w:szCs w:val="24"/>
        </w:rPr>
      </w:pPr>
      <w:r w:rsidRPr="00EA65D4">
        <w:rPr>
          <w:rFonts w:ascii="ＭＳ Ｐゴシック" w:eastAsia="ＭＳ Ｐゴシック" w:hAnsi="ＭＳ Ｐゴシック"/>
          <w:b/>
          <w:noProof/>
          <w:sz w:val="24"/>
          <w:szCs w:val="24"/>
        </w:rPr>
        <mc:AlternateContent>
          <mc:Choice Requires="wps">
            <w:drawing>
              <wp:anchor distT="45720" distB="45720" distL="114300" distR="114300" simplePos="0" relativeHeight="251670528" behindDoc="0" locked="0" layoutInCell="1" allowOverlap="1" wp14:anchorId="2D8727E4" wp14:editId="351226FA">
                <wp:simplePos x="0" y="0"/>
                <wp:positionH relativeFrom="column">
                  <wp:posOffset>4015740</wp:posOffset>
                </wp:positionH>
                <wp:positionV relativeFrom="paragraph">
                  <wp:posOffset>60960</wp:posOffset>
                </wp:positionV>
                <wp:extent cx="1051560" cy="1249680"/>
                <wp:effectExtent l="0" t="0" r="0" b="7620"/>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249680"/>
                        </a:xfrm>
                        <a:prstGeom prst="rect">
                          <a:avLst/>
                        </a:prstGeom>
                        <a:solidFill>
                          <a:srgbClr val="FFFFFF"/>
                        </a:solidFill>
                        <a:ln w="9525">
                          <a:noFill/>
                          <a:miter lim="800000"/>
                          <a:headEnd/>
                          <a:tailEnd/>
                        </a:ln>
                      </wps:spPr>
                      <wps:txbx>
                        <w:txbxContent>
                          <w:p w14:paraId="39B0D0F2" w14:textId="77777777" w:rsidR="00A543F7" w:rsidRDefault="00A543F7" w:rsidP="00781477">
                            <w:r>
                              <w:rPr>
                                <w:noProof/>
                              </w:rPr>
                              <w:drawing>
                                <wp:inline distT="0" distB="0" distL="0" distR="0" wp14:anchorId="14C72ADD" wp14:editId="37C40CB8">
                                  <wp:extent cx="591182" cy="861060"/>
                                  <wp:effectExtent l="0" t="0" r="0" b="0"/>
                                  <wp:docPr id="19" name="Picture 17" descr="komono_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7" descr="komono_0009"/>
                                          <pic:cNvPicPr>
                                            <a:picLocks noChangeAspect="1" noChangeArrowheads="1"/>
                                          </pic:cNvPicPr>
                                        </pic:nvPicPr>
                                        <pic:blipFill>
                                          <a:blip r:embed="rId9" cstate="print"/>
                                          <a:srcRect/>
                                          <a:stretch>
                                            <a:fillRect/>
                                          </a:stretch>
                                        </pic:blipFill>
                                        <pic:spPr bwMode="auto">
                                          <a:xfrm>
                                            <a:off x="0" y="0"/>
                                            <a:ext cx="624017" cy="908885"/>
                                          </a:xfrm>
                                          <a:prstGeom prst="rect">
                                            <a:avLst/>
                                          </a:prstGeom>
                                          <a:noFill/>
                                          <a:ln w="9525">
                                            <a:noFill/>
                                            <a:miter lim="800000"/>
                                            <a:headEnd/>
                                            <a:tailEnd/>
                                          </a:ln>
                                        </pic:spPr>
                                      </pic:pic>
                                    </a:graphicData>
                                  </a:graphic>
                                </wp:inline>
                              </w:drawing>
                            </w:r>
                          </w:p>
                          <w:p w14:paraId="4F4C95A0" w14:textId="77777777" w:rsidR="00A543F7" w:rsidRDefault="00A543F7" w:rsidP="00781477"/>
                          <w:p w14:paraId="4815006E" w14:textId="77777777" w:rsidR="00A543F7" w:rsidRDefault="00A543F7" w:rsidP="00781477"/>
                          <w:p w14:paraId="68BE459D" w14:textId="77777777" w:rsidR="00A543F7" w:rsidRDefault="00A543F7" w:rsidP="007814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727E4" id="_x0000_s1037" type="#_x0000_t202" style="position:absolute;left:0;text-align:left;margin-left:316.2pt;margin-top:4.8pt;width:82.8pt;height:98.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" stroked="f">
                <v:textbox>
                  <w:txbxContent>
                    <w:p w14:paraId="39B0D0F2" w14:textId="77777777" w:rsidR="00A543F7" w:rsidRDefault="00A543F7" w:rsidP="00781477">
                      <w:r>
                        <w:rPr>
                          <w:noProof/>
                        </w:rPr>
                        <w:drawing>
                          <wp:inline distT="0" distB="0" distL="0" distR="0" wp14:anchorId="14C72ADD" wp14:editId="37C40CB8">
                            <wp:extent cx="591182" cy="861060"/>
                            <wp:effectExtent l="0" t="0" r="0" b="0"/>
                            <wp:docPr id="19" name="Picture 17" descr="komono_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7" descr="komono_0009"/>
                                    <pic:cNvPicPr>
                                      <a:picLocks noChangeAspect="1" noChangeArrowheads="1"/>
                                    </pic:cNvPicPr>
                                  </pic:nvPicPr>
                                  <pic:blipFill>
                                    <a:blip r:embed="rId9" cstate="print"/>
                                    <a:srcRect/>
                                    <a:stretch>
                                      <a:fillRect/>
                                    </a:stretch>
                                  </pic:blipFill>
                                  <pic:spPr bwMode="auto">
                                    <a:xfrm>
                                      <a:off x="0" y="0"/>
                                      <a:ext cx="624017" cy="908885"/>
                                    </a:xfrm>
                                    <a:prstGeom prst="rect">
                                      <a:avLst/>
                                    </a:prstGeom>
                                    <a:noFill/>
                                    <a:ln w="9525">
                                      <a:noFill/>
                                      <a:miter lim="800000"/>
                                      <a:headEnd/>
                                      <a:tailEnd/>
                                    </a:ln>
                                  </pic:spPr>
                                </pic:pic>
                              </a:graphicData>
                            </a:graphic>
                          </wp:inline>
                        </w:drawing>
                      </w:r>
                    </w:p>
                    <w:p w14:paraId="4F4C95A0" w14:textId="77777777" w:rsidR="00A543F7" w:rsidRDefault="00A543F7" w:rsidP="00781477"/>
                    <w:p w14:paraId="4815006E" w14:textId="77777777" w:rsidR="00A543F7" w:rsidRDefault="00A543F7" w:rsidP="00781477"/>
                    <w:p w14:paraId="68BE459D" w14:textId="77777777" w:rsidR="00A543F7" w:rsidRDefault="00A543F7" w:rsidP="00781477"/>
                  </w:txbxContent>
                </v:textbox>
                <w10:wrap type="square"/>
              </v:shape>
            </w:pict>
          </mc:Fallback>
        </mc:AlternateContent>
      </w:r>
      <w:r w:rsidR="0045271E" w:rsidRPr="00CA2C58">
        <w:rPr>
          <w:rFonts w:ascii="ＭＳ Ｐゴシック" w:eastAsia="ＭＳ Ｐゴシック" w:hAnsi="ＭＳ Ｐゴシック"/>
          <w:b/>
          <w:noProof/>
          <w:sz w:val="24"/>
          <w:szCs w:val="24"/>
        </w:rPr>
        <mc:AlternateContent>
          <mc:Choice Requires="wps">
            <w:drawing>
              <wp:anchor distT="45720" distB="45720" distL="114300" distR="114300" simplePos="0" relativeHeight="251671552" behindDoc="0" locked="0" layoutInCell="1" allowOverlap="1" wp14:anchorId="146E13CC" wp14:editId="5DFA3DD1">
                <wp:simplePos x="0" y="0"/>
                <wp:positionH relativeFrom="margin">
                  <wp:posOffset>4983480</wp:posOffset>
                </wp:positionH>
                <wp:positionV relativeFrom="paragraph">
                  <wp:posOffset>7620</wp:posOffset>
                </wp:positionV>
                <wp:extent cx="1440180" cy="1264920"/>
                <wp:effectExtent l="0" t="0" r="7620" b="0"/>
                <wp:wrapSquare wrapText="bothSides"/>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264920"/>
                        </a:xfrm>
                        <a:prstGeom prst="rect">
                          <a:avLst/>
                        </a:prstGeom>
                        <a:solidFill>
                          <a:srgbClr val="FFFFFF"/>
                        </a:solidFill>
                        <a:ln w="9525">
                          <a:noFill/>
                          <a:miter lim="800000"/>
                          <a:headEnd/>
                          <a:tailEnd/>
                        </a:ln>
                      </wps:spPr>
                      <wps:txbx>
                        <w:txbxContent>
                          <w:p w14:paraId="1227EB73" w14:textId="77777777" w:rsidR="00A543F7" w:rsidRDefault="00A543F7" w:rsidP="00781477">
                            <w:r>
                              <w:rPr>
                                <w:noProof/>
                              </w:rPr>
                              <w:drawing>
                                <wp:inline distT="0" distB="0" distL="0" distR="0" wp14:anchorId="7728BDAA" wp14:editId="71012641">
                                  <wp:extent cx="1017916" cy="975360"/>
                                  <wp:effectExtent l="0" t="0" r="0" b="0"/>
                                  <wp:docPr id="14" name="図 4" descr="KY10_1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4" descr="KY10_10.EPS"/>
                                          <pic:cNvPicPr>
                                            <a:picLocks noChangeAspect="1" noChangeArrowheads="1"/>
                                          </pic:cNvPicPr>
                                        </pic:nvPicPr>
                                        <pic:blipFill>
                                          <a:blip r:embed="rId10" cstate="print"/>
                                          <a:srcRect/>
                                          <a:stretch>
                                            <a:fillRect/>
                                          </a:stretch>
                                        </pic:blipFill>
                                        <pic:spPr bwMode="auto">
                                          <a:xfrm>
                                            <a:off x="0" y="0"/>
                                            <a:ext cx="1083423" cy="103812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E13CC" id="_x0000_s1038" type="#_x0000_t202" style="position:absolute;left:0;text-align:left;margin-left:392.4pt;margin-top:.6pt;width:113.4pt;height:99.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" stroked="f">
                <v:textbox>
                  <w:txbxContent>
                    <w:p w14:paraId="1227EB73" w14:textId="77777777" w:rsidR="00A543F7" w:rsidRDefault="00A543F7" w:rsidP="00781477">
                      <w:r>
                        <w:rPr>
                          <w:noProof/>
                        </w:rPr>
                        <w:drawing>
                          <wp:inline distT="0" distB="0" distL="0" distR="0" wp14:anchorId="7728BDAA" wp14:editId="71012641">
                            <wp:extent cx="1017916" cy="975360"/>
                            <wp:effectExtent l="0" t="0" r="0" b="0"/>
                            <wp:docPr id="14" name="図 4" descr="KY10_1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4" descr="KY10_10.EPS"/>
                                    <pic:cNvPicPr>
                                      <a:picLocks noChangeAspect="1" noChangeArrowheads="1"/>
                                    </pic:cNvPicPr>
                                  </pic:nvPicPr>
                                  <pic:blipFill>
                                    <a:blip r:embed="rId10" cstate="print"/>
                                    <a:srcRect/>
                                    <a:stretch>
                                      <a:fillRect/>
                                    </a:stretch>
                                  </pic:blipFill>
                                  <pic:spPr bwMode="auto">
                                    <a:xfrm>
                                      <a:off x="0" y="0"/>
                                      <a:ext cx="1083423" cy="1038128"/>
                                    </a:xfrm>
                                    <a:prstGeom prst="rect">
                                      <a:avLst/>
                                    </a:prstGeom>
                                    <a:noFill/>
                                    <a:ln w="9525">
                                      <a:noFill/>
                                      <a:miter lim="800000"/>
                                      <a:headEnd/>
                                      <a:tailEnd/>
                                    </a:ln>
                                  </pic:spPr>
                                </pic:pic>
                              </a:graphicData>
                            </a:graphic>
                          </wp:inline>
                        </w:drawing>
                      </w:r>
                    </w:p>
                  </w:txbxContent>
                </v:textbox>
                <w10:wrap type="square" anchorx="margin"/>
              </v:shape>
            </w:pict>
          </mc:Fallback>
        </mc:AlternateContent>
      </w:r>
      <w:r w:rsidR="00C80C9B" w:rsidRPr="00CA2C58">
        <w:rPr>
          <w:rFonts w:ascii="ＭＳ Ｐゴシック" w:eastAsia="ＭＳ Ｐゴシック" w:hAnsi="ＭＳ Ｐゴシック" w:hint="eastAsia"/>
          <w:sz w:val="24"/>
          <w:szCs w:val="24"/>
        </w:rPr>
        <w:t xml:space="preserve">　　□　</w:t>
      </w:r>
      <w:r w:rsidR="00781477" w:rsidRPr="00CA2C58">
        <w:rPr>
          <w:rFonts w:ascii="ＭＳ Ｐゴシック" w:eastAsia="ＭＳ Ｐゴシック" w:hAnsi="ＭＳ Ｐゴシック" w:hint="eastAsia"/>
          <w:sz w:val="24"/>
          <w:szCs w:val="24"/>
        </w:rPr>
        <w:t>連携先の医療機関と月平均３０回以上の</w:t>
      </w:r>
    </w:p>
    <w:p w14:paraId="414B5338" w14:textId="77777777" w:rsidR="00781477" w:rsidRPr="00CA2C58" w:rsidRDefault="00781477" w:rsidP="00E51C1C">
      <w:pPr>
        <w:ind w:firstLineChars="400" w:firstLine="960"/>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報告及び連絡の実績がある</w:t>
      </w:r>
    </w:p>
    <w:p w14:paraId="01C464E3" w14:textId="77777777" w:rsidR="00E51C1C" w:rsidRPr="00CA2C58" w:rsidRDefault="00781477" w:rsidP="00781477">
      <w:pPr>
        <w:rPr>
          <w:rFonts w:ascii="ＭＳ Ｐゴシック" w:eastAsia="ＭＳ Ｐゴシック" w:hAnsi="ＭＳ Ｐゴシック"/>
          <w:sz w:val="24"/>
          <w:szCs w:val="24"/>
        </w:rPr>
      </w:pPr>
      <w:r w:rsidRPr="00526DB3">
        <w:rPr>
          <w:rFonts w:ascii="ＭＳ Ｐゴシック" w:eastAsia="ＭＳ Ｐゴシック" w:hAnsi="ＭＳ Ｐゴシック" w:hint="eastAsia"/>
          <w:b/>
          <w:sz w:val="24"/>
          <w:szCs w:val="24"/>
        </w:rPr>
        <w:t xml:space="preserve">　　　</w:t>
      </w:r>
      <w:r w:rsidRPr="00CA2C58">
        <w:rPr>
          <w:rFonts w:ascii="ＭＳ Ｐゴシック" w:eastAsia="ＭＳ Ｐゴシック" w:hAnsi="ＭＳ Ｐゴシック" w:hint="eastAsia"/>
          <w:sz w:val="24"/>
          <w:szCs w:val="24"/>
        </w:rPr>
        <w:t>□　上記の情報提供文書を薬局内で適切に</w:t>
      </w:r>
    </w:p>
    <w:p w14:paraId="665F0E43" w14:textId="77777777" w:rsidR="00781477" w:rsidRPr="00CA2C58" w:rsidRDefault="00781477" w:rsidP="00E51C1C">
      <w:pPr>
        <w:ind w:firstLineChars="400" w:firstLine="960"/>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保管管理している</w:t>
      </w:r>
    </w:p>
    <w:p w14:paraId="67B30A37" w14:textId="77777777" w:rsidR="00781477" w:rsidRPr="00CA2C58" w:rsidRDefault="00781477" w:rsidP="007C4F96">
      <w:pPr>
        <w:rPr>
          <w:rFonts w:ascii="ＭＳ Ｐゴシック" w:eastAsia="ＭＳ Ｐゴシック" w:hAnsi="ＭＳ Ｐゴシック"/>
          <w:sz w:val="24"/>
          <w:szCs w:val="24"/>
        </w:rPr>
      </w:pPr>
      <w:r w:rsidRPr="00526DB3">
        <w:rPr>
          <w:rFonts w:ascii="ＭＳ Ｐゴシック" w:eastAsia="ＭＳ Ｐゴシック" w:hAnsi="ＭＳ Ｐゴシック" w:hint="eastAsia"/>
          <w:b/>
          <w:sz w:val="24"/>
          <w:szCs w:val="24"/>
        </w:rPr>
        <w:t xml:space="preserve">　</w:t>
      </w:r>
      <w:r w:rsidRPr="00526DB3">
        <w:rPr>
          <w:rFonts w:ascii="ＭＳ Ｐゴシック" w:eastAsia="ＭＳ Ｐゴシック" w:hAnsi="ＭＳ Ｐゴシック" w:hint="eastAsia"/>
          <w:sz w:val="24"/>
          <w:szCs w:val="24"/>
        </w:rPr>
        <w:t xml:space="preserve">　</w:t>
      </w:r>
      <w:r w:rsidRPr="00CA2C58">
        <w:rPr>
          <w:rFonts w:ascii="ＭＳ Ｐゴシック" w:eastAsia="ＭＳ Ｐゴシック" w:hAnsi="ＭＳ Ｐゴシック" w:hint="eastAsia"/>
          <w:sz w:val="24"/>
          <w:szCs w:val="24"/>
        </w:rPr>
        <w:t>（※）</w:t>
      </w:r>
      <w:r w:rsidRPr="00CA2C58">
        <w:rPr>
          <w:rFonts w:ascii="ＭＳ Ｐゴシック" w:eastAsia="ＭＳ Ｐゴシック" w:hAnsi="ＭＳ Ｐゴシック" w:hint="eastAsia"/>
          <w:sz w:val="24"/>
          <w:szCs w:val="24"/>
          <w:u w:val="single"/>
        </w:rPr>
        <w:t>立ち入り調査時では、概ね月平均</w:t>
      </w:r>
      <w:r w:rsidR="007C4F96" w:rsidRPr="00CA2C58">
        <w:rPr>
          <w:rFonts w:ascii="ＭＳ Ｐゴシック" w:eastAsia="ＭＳ Ｐゴシック" w:hAnsi="ＭＳ Ｐゴシック" w:hint="eastAsia"/>
          <w:sz w:val="24"/>
          <w:szCs w:val="24"/>
          <w:u w:val="single"/>
        </w:rPr>
        <w:t xml:space="preserve">　　</w:t>
      </w:r>
      <w:r w:rsidRPr="00CA2C58">
        <w:rPr>
          <w:rFonts w:ascii="ＭＳ Ｐゴシック" w:eastAsia="ＭＳ Ｐゴシック" w:hAnsi="ＭＳ Ｐゴシック" w:hint="eastAsia"/>
          <w:sz w:val="24"/>
          <w:szCs w:val="24"/>
          <w:u w:val="single"/>
        </w:rPr>
        <w:t xml:space="preserve">　　回</w:t>
      </w:r>
    </w:p>
    <w:p w14:paraId="5A9BC3B5" w14:textId="77777777" w:rsidR="00781477" w:rsidRPr="00526DB3" w:rsidRDefault="00781477" w:rsidP="00781477">
      <w:pPr>
        <w:rPr>
          <w:rFonts w:ascii="ＭＳ Ｐゴシック" w:eastAsia="ＭＳ Ｐゴシック" w:hAnsi="ＭＳ Ｐゴシック"/>
          <w:b/>
          <w:sz w:val="24"/>
          <w:szCs w:val="24"/>
        </w:rPr>
      </w:pPr>
    </w:p>
    <w:p w14:paraId="24AFEDE4" w14:textId="77777777" w:rsidR="006A293C" w:rsidRPr="00526DB3" w:rsidRDefault="006A293C" w:rsidP="006A293C">
      <w:pPr>
        <w:rPr>
          <w:rFonts w:ascii="ＭＳ Ｐゴシック" w:eastAsia="ＭＳ Ｐゴシック" w:hAnsi="ＭＳ Ｐゴシック"/>
          <w:color w:val="000000" w:themeColor="text1"/>
          <w:sz w:val="28"/>
          <w:szCs w:val="28"/>
          <w:bdr w:val="single" w:sz="4" w:space="0" w:color="auto"/>
        </w:rPr>
      </w:pPr>
      <w:r w:rsidRPr="00EA65D4">
        <w:rPr>
          <w:rFonts w:ascii="ＭＳ Ｐゴシック" w:eastAsia="ＭＳ Ｐゴシック" w:hAnsi="ＭＳ Ｐゴシック"/>
          <w:b/>
          <w:noProof/>
          <w:color w:val="000000" w:themeColor="text1"/>
          <w:sz w:val="28"/>
          <w:szCs w:val="28"/>
          <w:bdr w:val="single" w:sz="4" w:space="0" w:color="auto"/>
        </w:rPr>
        <mc:AlternateContent>
          <mc:Choice Requires="wps">
            <w:drawing>
              <wp:anchor distT="45720" distB="45720" distL="114300" distR="114300" simplePos="0" relativeHeight="251677696" behindDoc="0" locked="0" layoutInCell="1" allowOverlap="1" wp14:anchorId="64226A6B" wp14:editId="17596F81">
                <wp:simplePos x="0" y="0"/>
                <wp:positionH relativeFrom="column">
                  <wp:posOffset>3589020</wp:posOffset>
                </wp:positionH>
                <wp:positionV relativeFrom="paragraph">
                  <wp:posOffset>38100</wp:posOffset>
                </wp:positionV>
                <wp:extent cx="2857500" cy="350520"/>
                <wp:effectExtent l="0" t="0" r="19050" b="1143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50520"/>
                        </a:xfrm>
                        <a:prstGeom prst="rect">
                          <a:avLst/>
                        </a:prstGeom>
                        <a:solidFill>
                          <a:srgbClr val="FFFFFF"/>
                        </a:solidFill>
                        <a:ln w="12700">
                          <a:solidFill>
                            <a:srgbClr val="000000"/>
                          </a:solidFill>
                          <a:miter lim="800000"/>
                          <a:headEnd/>
                          <a:tailEnd/>
                        </a:ln>
                      </wps:spPr>
                      <wps:txbx>
                        <w:txbxContent>
                          <w:p w14:paraId="78A81E5B" w14:textId="77777777" w:rsidR="00A543F7" w:rsidRPr="005607BB" w:rsidRDefault="00A543F7" w:rsidP="006A293C">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適切に</w:t>
                            </w:r>
                            <w:r>
                              <w:rPr>
                                <w:rFonts w:ascii="HG丸ｺﾞｼｯｸM-PRO" w:eastAsia="HG丸ｺﾞｼｯｸM-PRO" w:hAnsi="HG丸ｺﾞｼｯｸM-PRO" w:hint="eastAsia"/>
                                <w:sz w:val="20"/>
                                <w:szCs w:val="20"/>
                              </w:rPr>
                              <w:t>設置</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3C3559">
                              <w:rPr>
                                <w:rFonts w:ascii="HG丸ｺﾞｼｯｸM-PRO" w:eastAsia="HG丸ｺﾞｼｯｸM-PRO" w:hAnsi="HG丸ｺﾞｼｯｸM-PRO" w:hint="eastAsia"/>
                                <w:sz w:val="20"/>
                                <w:szCs w:val="20"/>
                              </w:rPr>
                              <w:t>不十分</w:t>
                            </w:r>
                            <w:r w:rsidRPr="006625B9">
                              <w:rPr>
                                <w:rFonts w:ascii="HG丸ｺﾞｼｯｸM-PRO" w:eastAsia="HG丸ｺﾞｼｯｸM-PRO" w:hAnsi="HG丸ｺﾞｼｯｸM-PRO" w:hint="eastAsia"/>
                                <w:sz w:val="20"/>
                                <w:szCs w:val="20"/>
                              </w:rPr>
                              <w:t xml:space="preserve">　３．</w:t>
                            </w:r>
                            <w:r w:rsidR="003C3559">
                              <w:rPr>
                                <w:rFonts w:ascii="HG丸ｺﾞｼｯｸM-PRO" w:eastAsia="HG丸ｺﾞｼｯｸM-PRO" w:hAnsi="HG丸ｺﾞｼｯｸM-PRO" w:hint="eastAsia"/>
                                <w:sz w:val="20"/>
                                <w:szCs w:val="20"/>
                              </w:rPr>
                              <w:t>設置なし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26A6B" id="_x0000_s1039" type="#_x0000_t202" style="position:absolute;left:0;text-align:left;margin-left:282.6pt;margin-top:3pt;width:225pt;height:27.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" strokeweight="1pt">
                <v:textbox>
                  <w:txbxContent>
                    <w:p w14:paraId="78A81E5B" w14:textId="77777777" w:rsidR="00A543F7" w:rsidRPr="005607BB" w:rsidRDefault="00A543F7" w:rsidP="006A293C">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適切に</w:t>
                      </w:r>
                      <w:r>
                        <w:rPr>
                          <w:rFonts w:ascii="HG丸ｺﾞｼｯｸM-PRO" w:eastAsia="HG丸ｺﾞｼｯｸM-PRO" w:hAnsi="HG丸ｺﾞｼｯｸM-PRO" w:hint="eastAsia"/>
                          <w:sz w:val="20"/>
                          <w:szCs w:val="20"/>
                        </w:rPr>
                        <w:t>設置</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3C3559">
                        <w:rPr>
                          <w:rFonts w:ascii="HG丸ｺﾞｼｯｸM-PRO" w:eastAsia="HG丸ｺﾞｼｯｸM-PRO" w:hAnsi="HG丸ｺﾞｼｯｸM-PRO" w:hint="eastAsia"/>
                          <w:sz w:val="20"/>
                          <w:szCs w:val="20"/>
                        </w:rPr>
                        <w:t>不十分</w:t>
                      </w:r>
                      <w:r w:rsidRPr="006625B9">
                        <w:rPr>
                          <w:rFonts w:ascii="HG丸ｺﾞｼｯｸM-PRO" w:eastAsia="HG丸ｺﾞｼｯｸM-PRO" w:hAnsi="HG丸ｺﾞｼｯｸM-PRO" w:hint="eastAsia"/>
                          <w:sz w:val="20"/>
                          <w:szCs w:val="20"/>
                        </w:rPr>
                        <w:t xml:space="preserve">　３．</w:t>
                      </w:r>
                      <w:r w:rsidR="003C3559">
                        <w:rPr>
                          <w:rFonts w:ascii="HG丸ｺﾞｼｯｸM-PRO" w:eastAsia="HG丸ｺﾞｼｯｸM-PRO" w:hAnsi="HG丸ｺﾞｼｯｸM-PRO" w:hint="eastAsia"/>
                          <w:sz w:val="20"/>
                          <w:szCs w:val="20"/>
                        </w:rPr>
                        <w:t>設置なし</w:t>
                      </w:r>
                    </w:p>
                  </w:txbxContent>
                </v:textbox>
                <w10:wrap type="square"/>
              </v:shape>
            </w:pict>
          </mc:Fallback>
        </mc:AlternateContent>
      </w:r>
      <w:r w:rsidRPr="00526DB3">
        <w:rPr>
          <w:rFonts w:ascii="ＭＳ Ｐゴシック" w:eastAsia="ＭＳ Ｐゴシック" w:hAnsi="ＭＳ Ｐゴシック" w:hint="eastAsia"/>
          <w:b/>
          <w:color w:val="000000" w:themeColor="text1"/>
          <w:sz w:val="28"/>
          <w:szCs w:val="28"/>
          <w:bdr w:val="single" w:sz="4" w:space="0" w:color="auto"/>
        </w:rPr>
        <w:t xml:space="preserve">　</w:t>
      </w:r>
      <w:r w:rsidR="00CF0100" w:rsidRPr="00526DB3">
        <w:rPr>
          <w:rFonts w:ascii="ＭＳ Ｐゴシック" w:eastAsia="ＭＳ Ｐゴシック" w:hAnsi="ＭＳ Ｐゴシック" w:hint="eastAsia"/>
          <w:color w:val="000000" w:themeColor="text1"/>
          <w:sz w:val="28"/>
          <w:szCs w:val="28"/>
          <w:bdr w:val="single" w:sz="4" w:space="0" w:color="auto"/>
        </w:rPr>
        <w:t>６</w:t>
      </w:r>
      <w:r w:rsidR="003110F9" w:rsidRPr="00526DB3">
        <w:rPr>
          <w:rFonts w:ascii="ＭＳ Ｐゴシック" w:eastAsia="ＭＳ Ｐゴシック" w:hAnsi="ＭＳ Ｐゴシック"/>
          <w:color w:val="000000" w:themeColor="text1"/>
          <w:sz w:val="28"/>
          <w:szCs w:val="28"/>
          <w:bdr w:val="single" w:sz="4" w:space="0" w:color="auto"/>
        </w:rPr>
        <w:t xml:space="preserve"> 他の薬局に対して報告・連絡でき</w:t>
      </w:r>
      <w:r w:rsidRPr="00526DB3">
        <w:rPr>
          <w:rFonts w:ascii="ＭＳ Ｐゴシック" w:eastAsia="ＭＳ Ｐゴシック" w:hAnsi="ＭＳ Ｐゴシック" w:hint="eastAsia"/>
          <w:color w:val="000000" w:themeColor="text1"/>
          <w:sz w:val="28"/>
          <w:szCs w:val="28"/>
          <w:bdr w:val="single" w:sz="4" w:space="0" w:color="auto"/>
        </w:rPr>
        <w:t xml:space="preserve">る体制　</w:t>
      </w:r>
    </w:p>
    <w:p w14:paraId="0C461654" w14:textId="77777777" w:rsidR="004006C1" w:rsidRPr="00526DB3" w:rsidRDefault="00B66D1C" w:rsidP="004006C1">
      <w:pPr>
        <w:spacing w:line="280" w:lineRule="exact"/>
        <w:ind w:firstLineChars="200" w:firstLine="420"/>
        <w:rPr>
          <w:rFonts w:ascii="ＭＳ Ｐゴシック" w:eastAsia="ＭＳ Ｐゴシック" w:hAnsi="ＭＳ Ｐゴシック"/>
          <w:color w:val="000000" w:themeColor="text1"/>
          <w:sz w:val="28"/>
          <w:szCs w:val="28"/>
          <w:bdr w:val="single" w:sz="4" w:space="0" w:color="auto"/>
        </w:rPr>
      </w:pPr>
      <w:r w:rsidRPr="00CA2C58">
        <w:rPr>
          <w:rFonts w:ascii="ＭＳ Ｐゴシック" w:eastAsia="ＭＳ Ｐゴシック" w:hAnsi="ＭＳ Ｐゴシック"/>
          <w:noProof/>
        </w:rPr>
        <w:drawing>
          <wp:anchor distT="0" distB="0" distL="114300" distR="114300" simplePos="0" relativeHeight="251711488" behindDoc="0" locked="0" layoutInCell="1" allowOverlap="1" wp14:anchorId="5D17592A" wp14:editId="63C48E07">
            <wp:simplePos x="0" y="0"/>
            <wp:positionH relativeFrom="column">
              <wp:posOffset>5280660</wp:posOffset>
            </wp:positionH>
            <wp:positionV relativeFrom="paragraph">
              <wp:posOffset>91440</wp:posOffset>
            </wp:positionV>
            <wp:extent cx="916305" cy="618490"/>
            <wp:effectExtent l="0" t="0" r="0" b="0"/>
            <wp:wrapThrough wrapText="bothSides">
              <wp:wrapPolygon edited="0">
                <wp:start x="13023" y="0"/>
                <wp:lineTo x="2245" y="1331"/>
                <wp:lineTo x="0" y="2661"/>
                <wp:lineTo x="0" y="16632"/>
                <wp:lineTo x="2245" y="20624"/>
                <wp:lineTo x="8532" y="20624"/>
                <wp:lineTo x="17514" y="19959"/>
                <wp:lineTo x="20208" y="17298"/>
                <wp:lineTo x="21106" y="6653"/>
                <wp:lineTo x="21106" y="3326"/>
                <wp:lineTo x="17963" y="0"/>
                <wp:lineTo x="13023" y="0"/>
              </wp:wrapPolygon>
            </wp:wrapThrough>
            <wp:docPr id="4" name="Picture 5" descr="0021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 descr="002172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6305" cy="618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D37EE" w:rsidRPr="00CA2C58">
        <w:rPr>
          <w:rFonts w:ascii="ＭＳ Ｐゴシック" w:eastAsia="ＭＳ Ｐゴシック" w:hAnsi="ＭＳ Ｐゴシック"/>
          <w:b/>
          <w:noProof/>
          <w:sz w:val="24"/>
          <w:szCs w:val="24"/>
        </w:rPr>
        <mc:AlternateContent>
          <mc:Choice Requires="wps">
            <w:drawing>
              <wp:anchor distT="45720" distB="45720" distL="114300" distR="114300" simplePos="0" relativeHeight="251683840" behindDoc="0" locked="0" layoutInCell="1" allowOverlap="1" wp14:anchorId="0689805B" wp14:editId="640DE66B">
                <wp:simplePos x="0" y="0"/>
                <wp:positionH relativeFrom="column">
                  <wp:posOffset>4297680</wp:posOffset>
                </wp:positionH>
                <wp:positionV relativeFrom="paragraph">
                  <wp:posOffset>7620</wp:posOffset>
                </wp:positionV>
                <wp:extent cx="1584960" cy="914400"/>
                <wp:effectExtent l="0" t="0" r="0" b="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914400"/>
                        </a:xfrm>
                        <a:prstGeom prst="rect">
                          <a:avLst/>
                        </a:prstGeom>
                        <a:solidFill>
                          <a:srgbClr val="FFFFFF"/>
                        </a:solidFill>
                        <a:ln w="9525">
                          <a:noFill/>
                          <a:miter lim="800000"/>
                          <a:headEnd/>
                          <a:tailEnd/>
                        </a:ln>
                      </wps:spPr>
                      <wps:txbx>
                        <w:txbxContent>
                          <w:p w14:paraId="221ED80E" w14:textId="77777777" w:rsidR="00A543F7" w:rsidRDefault="00A543F7" w:rsidP="008D37EE"/>
                          <w:p w14:paraId="14535294" w14:textId="77777777" w:rsidR="00A543F7" w:rsidRDefault="00A543F7" w:rsidP="008D37EE"/>
                          <w:p w14:paraId="5B93A1CD" w14:textId="77777777" w:rsidR="00A543F7" w:rsidRDefault="00A543F7" w:rsidP="008D37EE"/>
                          <w:p w14:paraId="49B30B7D" w14:textId="77777777" w:rsidR="00A543F7" w:rsidRDefault="00A543F7" w:rsidP="008D37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9805B" id="_x0000_s1040" type="#_x0000_t202" style="position:absolute;left:0;text-align:left;margin-left:338.4pt;margin-top:.6pt;width:124.8pt;height:1in;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" stroked="f">
                <v:textbox>
                  <w:txbxContent>
                    <w:p w14:paraId="221ED80E" w14:textId="77777777" w:rsidR="00A543F7" w:rsidRDefault="00A543F7" w:rsidP="008D37EE"/>
                    <w:p w14:paraId="14535294" w14:textId="77777777" w:rsidR="00A543F7" w:rsidRDefault="00A543F7" w:rsidP="008D37EE"/>
                    <w:p w14:paraId="5B93A1CD" w14:textId="77777777" w:rsidR="00A543F7" w:rsidRDefault="00A543F7" w:rsidP="008D37EE"/>
                    <w:p w14:paraId="49B30B7D" w14:textId="77777777" w:rsidR="00A543F7" w:rsidRDefault="00A543F7" w:rsidP="008D37EE"/>
                  </w:txbxContent>
                </v:textbox>
                <w10:wrap type="square"/>
              </v:shape>
            </w:pict>
          </mc:Fallback>
        </mc:AlternateContent>
      </w:r>
      <w:r w:rsidR="004006C1" w:rsidRPr="00526DB3">
        <w:rPr>
          <w:rFonts w:ascii="ＭＳ Ｐゴシック" w:eastAsia="ＭＳ Ｐゴシック" w:hAnsi="ＭＳ Ｐゴシック" w:hint="eastAsia"/>
          <w:color w:val="000000" w:themeColor="text1"/>
          <w:szCs w:val="21"/>
        </w:rPr>
        <w:t>（法施行規則第１０条の２</w:t>
      </w:r>
      <w:r w:rsidR="008D37EE" w:rsidRPr="00526DB3">
        <w:rPr>
          <w:rFonts w:ascii="ＭＳ Ｐゴシック" w:eastAsia="ＭＳ Ｐゴシック" w:hAnsi="ＭＳ Ｐゴシック" w:hint="eastAsia"/>
          <w:color w:val="000000" w:themeColor="text1"/>
          <w:szCs w:val="21"/>
        </w:rPr>
        <w:t>第２</w:t>
      </w:r>
      <w:r w:rsidR="004006C1" w:rsidRPr="00526DB3">
        <w:rPr>
          <w:rFonts w:ascii="ＭＳ Ｐゴシック" w:eastAsia="ＭＳ Ｐゴシック" w:hAnsi="ＭＳ Ｐゴシック" w:hint="eastAsia"/>
          <w:color w:val="000000" w:themeColor="text1"/>
          <w:szCs w:val="21"/>
        </w:rPr>
        <w:t>項</w:t>
      </w:r>
      <w:r w:rsidR="008D37EE" w:rsidRPr="00526DB3">
        <w:rPr>
          <w:rFonts w:ascii="ＭＳ Ｐゴシック" w:eastAsia="ＭＳ Ｐゴシック" w:hAnsi="ＭＳ Ｐゴシック" w:hint="eastAsia"/>
          <w:color w:val="000000" w:themeColor="text1"/>
          <w:szCs w:val="21"/>
        </w:rPr>
        <w:t>第４</w:t>
      </w:r>
      <w:r w:rsidR="004006C1" w:rsidRPr="00526DB3">
        <w:rPr>
          <w:rFonts w:ascii="ＭＳ Ｐゴシック" w:eastAsia="ＭＳ Ｐゴシック" w:hAnsi="ＭＳ Ｐゴシック" w:hint="eastAsia"/>
          <w:color w:val="000000" w:themeColor="text1"/>
          <w:szCs w:val="21"/>
        </w:rPr>
        <w:t>号）</w:t>
      </w:r>
    </w:p>
    <w:p w14:paraId="77D34777" w14:textId="77777777" w:rsidR="008D37EE" w:rsidRPr="00CA2C58" w:rsidRDefault="003110F9" w:rsidP="008D37EE">
      <w:pPr>
        <w:pStyle w:val="ab"/>
        <w:numPr>
          <w:ilvl w:val="0"/>
          <w:numId w:val="6"/>
        </w:numPr>
        <w:spacing w:beforeLines="50" w:before="180"/>
        <w:ind w:leftChars="0" w:left="680" w:hanging="357"/>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利用者の薬剤等の情報を連絡する際の方法等を</w:t>
      </w:r>
    </w:p>
    <w:p w14:paraId="7F698DD9" w14:textId="77777777" w:rsidR="003110F9" w:rsidRPr="00CA2C58" w:rsidRDefault="003110F9" w:rsidP="008D37EE">
      <w:pPr>
        <w:pStyle w:val="ab"/>
        <w:ind w:leftChars="0" w:left="680"/>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示した</w:t>
      </w:r>
      <w:r w:rsidRPr="00CA2C58">
        <w:rPr>
          <w:rFonts w:ascii="ＭＳ Ｐゴシック" w:eastAsia="ＭＳ Ｐゴシック" w:hAnsi="ＭＳ Ｐゴシック" w:hint="eastAsia"/>
          <w:sz w:val="24"/>
          <w:szCs w:val="24"/>
          <w:u w:val="single"/>
        </w:rPr>
        <w:t>手順書</w:t>
      </w:r>
      <w:r w:rsidRPr="00CA2C58">
        <w:rPr>
          <w:rFonts w:ascii="ＭＳ Ｐゴシック" w:eastAsia="ＭＳ Ｐゴシック" w:hAnsi="ＭＳ Ｐゴシック" w:hint="eastAsia"/>
          <w:sz w:val="24"/>
          <w:szCs w:val="24"/>
        </w:rPr>
        <w:t>を設置している</w:t>
      </w:r>
    </w:p>
    <w:p w14:paraId="0F73B426" w14:textId="77777777" w:rsidR="000B3A88" w:rsidRPr="00526DB3" w:rsidRDefault="000B3A88" w:rsidP="000B3A88">
      <w:pPr>
        <w:rPr>
          <w:rFonts w:ascii="ＭＳ Ｐゴシック" w:eastAsia="ＭＳ Ｐゴシック" w:hAnsi="ＭＳ Ｐゴシック"/>
          <w:color w:val="000000" w:themeColor="text1"/>
          <w:sz w:val="28"/>
          <w:szCs w:val="28"/>
          <w:bdr w:val="single" w:sz="4" w:space="0" w:color="auto"/>
        </w:rPr>
      </w:pPr>
      <w:r w:rsidRPr="00EA65D4">
        <w:rPr>
          <w:rFonts w:ascii="ＭＳ Ｐゴシック" w:eastAsia="ＭＳ Ｐゴシック" w:hAnsi="ＭＳ Ｐゴシック"/>
          <w:b/>
          <w:noProof/>
          <w:color w:val="000000" w:themeColor="text1"/>
          <w:sz w:val="28"/>
          <w:szCs w:val="28"/>
          <w:bdr w:val="single" w:sz="4" w:space="0" w:color="auto"/>
        </w:rPr>
        <mc:AlternateContent>
          <mc:Choice Requires="wps">
            <w:drawing>
              <wp:anchor distT="45720" distB="45720" distL="114300" distR="114300" simplePos="0" relativeHeight="251673600" behindDoc="0" locked="0" layoutInCell="1" allowOverlap="1" wp14:anchorId="044D7C07" wp14:editId="2B9BD443">
                <wp:simplePos x="0" y="0"/>
                <wp:positionH relativeFrom="column">
                  <wp:posOffset>3642360</wp:posOffset>
                </wp:positionH>
                <wp:positionV relativeFrom="paragraph">
                  <wp:posOffset>187960</wp:posOffset>
                </wp:positionV>
                <wp:extent cx="2865120" cy="350520"/>
                <wp:effectExtent l="0" t="0" r="11430" b="1143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350520"/>
                        </a:xfrm>
                        <a:prstGeom prst="rect">
                          <a:avLst/>
                        </a:prstGeom>
                        <a:solidFill>
                          <a:srgbClr val="FFFFFF"/>
                        </a:solidFill>
                        <a:ln w="12700">
                          <a:solidFill>
                            <a:srgbClr val="000000"/>
                          </a:solidFill>
                          <a:miter lim="800000"/>
                          <a:headEnd/>
                          <a:tailEnd/>
                        </a:ln>
                      </wps:spPr>
                      <wps:txbx>
                        <w:txbxContent>
                          <w:p w14:paraId="6A628A43" w14:textId="77777777" w:rsidR="00A543F7" w:rsidRPr="005607BB" w:rsidRDefault="00A543F7" w:rsidP="000B3A88">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適切に</w:t>
                            </w:r>
                            <w:r>
                              <w:rPr>
                                <w:rFonts w:ascii="HG丸ｺﾞｼｯｸM-PRO" w:eastAsia="HG丸ｺﾞｼｯｸM-PRO" w:hAnsi="HG丸ｺﾞｼｯｸM-PRO" w:hint="eastAsia"/>
                                <w:sz w:val="20"/>
                                <w:szCs w:val="20"/>
                              </w:rPr>
                              <w:t>対応</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3C3559">
                              <w:rPr>
                                <w:rFonts w:ascii="HG丸ｺﾞｼｯｸM-PRO" w:eastAsia="HG丸ｺﾞｼｯｸM-PRO" w:hAnsi="HG丸ｺﾞｼｯｸM-PRO" w:hint="eastAsia"/>
                                <w:sz w:val="20"/>
                                <w:szCs w:val="20"/>
                              </w:rPr>
                              <w:t>不十分</w:t>
                            </w:r>
                            <w:r w:rsidRPr="006625B9">
                              <w:rPr>
                                <w:rFonts w:ascii="HG丸ｺﾞｼｯｸM-PRO" w:eastAsia="HG丸ｺﾞｼｯｸM-PRO" w:hAnsi="HG丸ｺﾞｼｯｸM-PRO" w:hint="eastAsia"/>
                                <w:sz w:val="20"/>
                                <w:szCs w:val="20"/>
                              </w:rPr>
                              <w:t xml:space="preserve">　３．</w:t>
                            </w:r>
                            <w:r w:rsidR="003C3559">
                              <w:rPr>
                                <w:rFonts w:ascii="HG丸ｺﾞｼｯｸM-PRO" w:eastAsia="HG丸ｺﾞｼｯｸM-PRO" w:hAnsi="HG丸ｺﾞｼｯｸM-PRO" w:hint="eastAsia"/>
                                <w:sz w:val="20"/>
                                <w:szCs w:val="20"/>
                              </w:rPr>
                              <w:t>対応なし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D7C07" id="_x0000_s1041" type="#_x0000_t202" style="position:absolute;left:0;text-align:left;margin-left:286.8pt;margin-top:14.8pt;width:225.6pt;height:27.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" strokeweight="1pt">
                <v:textbox>
                  <w:txbxContent>
                    <w:p w14:paraId="6A628A43" w14:textId="77777777" w:rsidR="00A543F7" w:rsidRPr="005607BB" w:rsidRDefault="00A543F7" w:rsidP="000B3A88">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適切に</w:t>
                      </w:r>
                      <w:r>
                        <w:rPr>
                          <w:rFonts w:ascii="HG丸ｺﾞｼｯｸM-PRO" w:eastAsia="HG丸ｺﾞｼｯｸM-PRO" w:hAnsi="HG丸ｺﾞｼｯｸM-PRO" w:hint="eastAsia"/>
                          <w:sz w:val="20"/>
                          <w:szCs w:val="20"/>
                        </w:rPr>
                        <w:t>対応</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3C3559">
                        <w:rPr>
                          <w:rFonts w:ascii="HG丸ｺﾞｼｯｸM-PRO" w:eastAsia="HG丸ｺﾞｼｯｸM-PRO" w:hAnsi="HG丸ｺﾞｼｯｸM-PRO" w:hint="eastAsia"/>
                          <w:sz w:val="20"/>
                          <w:szCs w:val="20"/>
                        </w:rPr>
                        <w:t>不十分</w:t>
                      </w:r>
                      <w:r w:rsidRPr="006625B9">
                        <w:rPr>
                          <w:rFonts w:ascii="HG丸ｺﾞｼｯｸM-PRO" w:eastAsia="HG丸ｺﾞｼｯｸM-PRO" w:hAnsi="HG丸ｺﾞｼｯｸM-PRO" w:hint="eastAsia"/>
                          <w:sz w:val="20"/>
                          <w:szCs w:val="20"/>
                        </w:rPr>
                        <w:t xml:space="preserve">　３．</w:t>
                      </w:r>
                      <w:r w:rsidR="003C3559">
                        <w:rPr>
                          <w:rFonts w:ascii="HG丸ｺﾞｼｯｸM-PRO" w:eastAsia="HG丸ｺﾞｼｯｸM-PRO" w:hAnsi="HG丸ｺﾞｼｯｸM-PRO" w:hint="eastAsia"/>
                          <w:sz w:val="20"/>
                          <w:szCs w:val="20"/>
                        </w:rPr>
                        <w:t>対応なし</w:t>
                      </w:r>
                    </w:p>
                  </w:txbxContent>
                </v:textbox>
                <w10:wrap type="square"/>
              </v:shape>
            </w:pict>
          </mc:Fallback>
        </mc:AlternateContent>
      </w:r>
      <w:r w:rsidRPr="00526DB3">
        <w:rPr>
          <w:rFonts w:ascii="ＭＳ Ｐゴシック" w:eastAsia="ＭＳ Ｐゴシック" w:hAnsi="ＭＳ Ｐゴシック" w:hint="eastAsia"/>
          <w:b/>
          <w:color w:val="000000" w:themeColor="text1"/>
          <w:sz w:val="28"/>
          <w:szCs w:val="28"/>
          <w:bdr w:val="single" w:sz="4" w:space="0" w:color="auto"/>
        </w:rPr>
        <w:t xml:space="preserve">　</w:t>
      </w:r>
      <w:r w:rsidR="00CF0100" w:rsidRPr="00526DB3">
        <w:rPr>
          <w:rFonts w:ascii="ＭＳ Ｐゴシック" w:eastAsia="ＭＳ Ｐゴシック" w:hAnsi="ＭＳ Ｐゴシック" w:hint="eastAsia"/>
          <w:color w:val="000000" w:themeColor="text1"/>
          <w:sz w:val="28"/>
          <w:szCs w:val="28"/>
          <w:bdr w:val="single" w:sz="4" w:space="0" w:color="auto"/>
        </w:rPr>
        <w:t>７</w:t>
      </w:r>
      <w:r w:rsidRPr="00526DB3">
        <w:rPr>
          <w:rFonts w:ascii="ＭＳ Ｐゴシック" w:eastAsia="ＭＳ Ｐゴシック" w:hAnsi="ＭＳ Ｐゴシック" w:hint="eastAsia"/>
          <w:color w:val="000000" w:themeColor="text1"/>
          <w:sz w:val="28"/>
          <w:szCs w:val="28"/>
          <w:bdr w:val="single" w:sz="4" w:space="0" w:color="auto"/>
        </w:rPr>
        <w:t xml:space="preserve">　</w:t>
      </w:r>
      <w:r w:rsidR="002737B4" w:rsidRPr="00526DB3">
        <w:rPr>
          <w:rFonts w:ascii="ＭＳ Ｐゴシック" w:eastAsia="ＭＳ Ｐゴシック" w:hAnsi="ＭＳ Ｐゴシック" w:hint="eastAsia"/>
          <w:color w:val="000000" w:themeColor="text1"/>
          <w:sz w:val="28"/>
          <w:szCs w:val="28"/>
          <w:bdr w:val="single" w:sz="4" w:space="0" w:color="auto"/>
        </w:rPr>
        <w:t>開店時間外の相談に</w:t>
      </w:r>
      <w:r w:rsidR="003110F9" w:rsidRPr="00526DB3">
        <w:rPr>
          <w:rFonts w:ascii="ＭＳ Ｐゴシック" w:eastAsia="ＭＳ Ｐゴシック" w:hAnsi="ＭＳ Ｐゴシック" w:hint="eastAsia"/>
          <w:color w:val="000000" w:themeColor="text1"/>
          <w:sz w:val="28"/>
          <w:szCs w:val="28"/>
          <w:bdr w:val="single" w:sz="4" w:space="0" w:color="auto"/>
        </w:rPr>
        <w:t>対応</w:t>
      </w:r>
      <w:r w:rsidRPr="00526DB3">
        <w:rPr>
          <w:rFonts w:ascii="ＭＳ Ｐゴシック" w:eastAsia="ＭＳ Ｐゴシック" w:hAnsi="ＭＳ Ｐゴシック" w:hint="eastAsia"/>
          <w:color w:val="000000" w:themeColor="text1"/>
          <w:sz w:val="28"/>
          <w:szCs w:val="28"/>
          <w:bdr w:val="single" w:sz="4" w:space="0" w:color="auto"/>
        </w:rPr>
        <w:t xml:space="preserve">する体制　</w:t>
      </w:r>
    </w:p>
    <w:p w14:paraId="64D2C216" w14:textId="77777777" w:rsidR="000B3A88" w:rsidRPr="00526DB3" w:rsidRDefault="000B3A88" w:rsidP="000B3A88">
      <w:pPr>
        <w:spacing w:line="240" w:lineRule="exact"/>
        <w:ind w:left="720"/>
        <w:rPr>
          <w:rFonts w:ascii="ＭＳ Ｐゴシック" w:eastAsia="ＭＳ Ｐゴシック" w:hAnsi="ＭＳ Ｐゴシック"/>
          <w:color w:val="000000" w:themeColor="text1"/>
          <w:szCs w:val="21"/>
        </w:rPr>
      </w:pPr>
      <w:r w:rsidRPr="00526DB3">
        <w:rPr>
          <w:rFonts w:ascii="ＭＳ Ｐゴシック" w:eastAsia="ＭＳ Ｐゴシック" w:hAnsi="ＭＳ Ｐゴシック" w:hint="eastAsia"/>
          <w:color w:val="000000" w:themeColor="text1"/>
          <w:szCs w:val="21"/>
        </w:rPr>
        <w:t>（法施行規則第１０条の２</w:t>
      </w:r>
      <w:r w:rsidR="002737B4" w:rsidRPr="00526DB3">
        <w:rPr>
          <w:rFonts w:ascii="ＭＳ Ｐゴシック" w:eastAsia="ＭＳ Ｐゴシック" w:hAnsi="ＭＳ Ｐゴシック" w:hint="eastAsia"/>
          <w:color w:val="000000" w:themeColor="text1"/>
          <w:szCs w:val="21"/>
        </w:rPr>
        <w:t>第３</w:t>
      </w:r>
      <w:r w:rsidRPr="00526DB3">
        <w:rPr>
          <w:rFonts w:ascii="ＭＳ Ｐゴシック" w:eastAsia="ＭＳ Ｐゴシック" w:hAnsi="ＭＳ Ｐゴシック" w:hint="eastAsia"/>
          <w:color w:val="000000" w:themeColor="text1"/>
          <w:szCs w:val="21"/>
        </w:rPr>
        <w:t>項</w:t>
      </w:r>
      <w:r w:rsidR="002737B4" w:rsidRPr="00526DB3">
        <w:rPr>
          <w:rFonts w:ascii="ＭＳ Ｐゴシック" w:eastAsia="ＭＳ Ｐゴシック" w:hAnsi="ＭＳ Ｐゴシック" w:hint="eastAsia"/>
          <w:color w:val="000000" w:themeColor="text1"/>
          <w:szCs w:val="21"/>
        </w:rPr>
        <w:t>第１</w:t>
      </w:r>
      <w:r w:rsidRPr="00526DB3">
        <w:rPr>
          <w:rFonts w:ascii="ＭＳ Ｐゴシック" w:eastAsia="ＭＳ Ｐゴシック" w:hAnsi="ＭＳ Ｐゴシック" w:hint="eastAsia"/>
          <w:color w:val="000000" w:themeColor="text1"/>
          <w:szCs w:val="21"/>
        </w:rPr>
        <w:t xml:space="preserve">号）　　　　　　　　　</w:t>
      </w:r>
    </w:p>
    <w:p w14:paraId="046CAD3F" w14:textId="77777777" w:rsidR="00D63501" w:rsidRPr="00526DB3" w:rsidRDefault="00D63501" w:rsidP="00D63501">
      <w:pPr>
        <w:spacing w:line="240" w:lineRule="exact"/>
        <w:rPr>
          <w:rFonts w:ascii="ＭＳ Ｐゴシック" w:eastAsia="ＭＳ Ｐゴシック" w:hAnsi="ＭＳ Ｐゴシック"/>
          <w:b/>
          <w:szCs w:val="21"/>
        </w:rPr>
      </w:pPr>
    </w:p>
    <w:p w14:paraId="583F08E6" w14:textId="77777777" w:rsidR="00D63501" w:rsidRPr="00CA2C58" w:rsidRDefault="00D63501" w:rsidP="00D63501">
      <w:pPr>
        <w:ind w:firstLineChars="200" w:firstLine="480"/>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開店時間　平</w:t>
      </w:r>
      <w:r w:rsidRPr="00CA2C58">
        <w:rPr>
          <w:rFonts w:ascii="ＭＳ Ｐゴシック" w:eastAsia="ＭＳ Ｐゴシック" w:hAnsi="ＭＳ Ｐゴシック"/>
          <w:sz w:val="24"/>
          <w:szCs w:val="24"/>
        </w:rPr>
        <w:t xml:space="preserve">  日　　 </w:t>
      </w:r>
      <w:r w:rsidR="007E16BB" w:rsidRPr="00CA2C58">
        <w:rPr>
          <w:rFonts w:ascii="ＭＳ Ｐゴシック" w:eastAsia="ＭＳ Ｐゴシック" w:hAnsi="ＭＳ Ｐゴシック" w:hint="eastAsia"/>
          <w:sz w:val="24"/>
          <w:szCs w:val="24"/>
        </w:rPr>
        <w:t xml:space="preserve">　：　　</w:t>
      </w:r>
      <w:r w:rsidRPr="00CA2C58">
        <w:rPr>
          <w:rFonts w:ascii="ＭＳ Ｐゴシック" w:eastAsia="ＭＳ Ｐゴシック" w:hAnsi="ＭＳ Ｐゴシック" w:hint="eastAsia"/>
          <w:sz w:val="24"/>
          <w:szCs w:val="24"/>
        </w:rPr>
        <w:t xml:space="preserve">　～</w:t>
      </w:r>
      <w:r w:rsidR="007E16BB" w:rsidRPr="00CA2C58">
        <w:rPr>
          <w:rFonts w:ascii="ＭＳ Ｐゴシック" w:eastAsia="ＭＳ Ｐゴシック" w:hAnsi="ＭＳ Ｐゴシック" w:hint="eastAsia"/>
          <w:sz w:val="24"/>
          <w:szCs w:val="24"/>
        </w:rPr>
        <w:t xml:space="preserve">　　</w:t>
      </w:r>
      <w:r w:rsidR="00A0224D" w:rsidRPr="00CA2C58">
        <w:rPr>
          <w:rFonts w:ascii="ＭＳ Ｐゴシック" w:eastAsia="ＭＳ Ｐゴシック" w:hAnsi="ＭＳ Ｐゴシック" w:hint="eastAsia"/>
          <w:sz w:val="24"/>
          <w:szCs w:val="24"/>
        </w:rPr>
        <w:t xml:space="preserve">　</w:t>
      </w:r>
      <w:r w:rsidRPr="00CA2C58">
        <w:rPr>
          <w:rFonts w:ascii="ＭＳ Ｐゴシック" w:eastAsia="ＭＳ Ｐゴシック" w:hAnsi="ＭＳ Ｐゴシック" w:hint="eastAsia"/>
          <w:sz w:val="24"/>
          <w:szCs w:val="24"/>
        </w:rPr>
        <w:t xml:space="preserve">　：</w:t>
      </w:r>
    </w:p>
    <w:p w14:paraId="0545568B" w14:textId="77777777" w:rsidR="00D63501" w:rsidRPr="00CA2C58" w:rsidRDefault="00D63501" w:rsidP="00CA2C58">
      <w:pPr>
        <w:ind w:leftChars="742" w:left="1558"/>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 xml:space="preserve">土曜日　　</w:t>
      </w:r>
      <w:r w:rsidRPr="00CA2C58">
        <w:rPr>
          <w:rFonts w:ascii="ＭＳ Ｐゴシック" w:eastAsia="ＭＳ Ｐゴシック" w:hAnsi="ＭＳ Ｐゴシック"/>
          <w:sz w:val="24"/>
          <w:szCs w:val="24"/>
        </w:rPr>
        <w:t xml:space="preserve"> </w:t>
      </w:r>
      <w:r w:rsidR="007E16BB" w:rsidRPr="00CA2C58">
        <w:rPr>
          <w:rFonts w:ascii="ＭＳ Ｐゴシック" w:eastAsia="ＭＳ Ｐゴシック" w:hAnsi="ＭＳ Ｐゴシック" w:hint="eastAsia"/>
          <w:sz w:val="24"/>
          <w:szCs w:val="24"/>
        </w:rPr>
        <w:t xml:space="preserve">　：　　</w:t>
      </w:r>
      <w:r w:rsidRPr="00CA2C58">
        <w:rPr>
          <w:rFonts w:ascii="ＭＳ Ｐゴシック" w:eastAsia="ＭＳ Ｐゴシック" w:hAnsi="ＭＳ Ｐゴシック" w:hint="eastAsia"/>
          <w:sz w:val="24"/>
          <w:szCs w:val="24"/>
        </w:rPr>
        <w:t xml:space="preserve">　～</w:t>
      </w:r>
      <w:r w:rsidR="00343E2D" w:rsidRPr="00CA2C58">
        <w:rPr>
          <w:rFonts w:ascii="ＭＳ Ｐゴシック" w:eastAsia="ＭＳ Ｐゴシック" w:hAnsi="ＭＳ Ｐゴシック" w:hint="eastAsia"/>
          <w:sz w:val="24"/>
          <w:szCs w:val="24"/>
        </w:rPr>
        <w:t xml:space="preserve">　　</w:t>
      </w:r>
      <w:r w:rsidR="00A0224D" w:rsidRPr="00CA2C58">
        <w:rPr>
          <w:rFonts w:ascii="ＭＳ Ｐゴシック" w:eastAsia="ＭＳ Ｐゴシック" w:hAnsi="ＭＳ Ｐゴシック" w:hint="eastAsia"/>
          <w:sz w:val="24"/>
          <w:szCs w:val="24"/>
        </w:rPr>
        <w:t xml:space="preserve">　</w:t>
      </w:r>
      <w:r w:rsidRPr="00CA2C58">
        <w:rPr>
          <w:rFonts w:ascii="ＭＳ Ｐゴシック" w:eastAsia="ＭＳ Ｐゴシック" w:hAnsi="ＭＳ Ｐゴシック" w:hint="eastAsia"/>
          <w:sz w:val="24"/>
          <w:szCs w:val="24"/>
        </w:rPr>
        <w:t xml:space="preserve">　：</w:t>
      </w:r>
    </w:p>
    <w:p w14:paraId="5015D70E" w14:textId="77777777" w:rsidR="00781477" w:rsidRPr="00CA2C58" w:rsidRDefault="00D63501" w:rsidP="00CA2C58">
      <w:pPr>
        <w:ind w:leftChars="742" w:left="1558"/>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 xml:space="preserve">日祝日　　</w:t>
      </w:r>
      <w:r w:rsidRPr="00CA2C58">
        <w:rPr>
          <w:rFonts w:ascii="ＭＳ Ｐゴシック" w:eastAsia="ＭＳ Ｐゴシック" w:hAnsi="ＭＳ Ｐゴシック"/>
          <w:sz w:val="24"/>
          <w:szCs w:val="24"/>
        </w:rPr>
        <w:t xml:space="preserve"> </w:t>
      </w:r>
      <w:r w:rsidR="007E16BB" w:rsidRPr="00CA2C58">
        <w:rPr>
          <w:rFonts w:ascii="ＭＳ Ｐゴシック" w:eastAsia="ＭＳ Ｐゴシック" w:hAnsi="ＭＳ Ｐゴシック" w:hint="eastAsia"/>
          <w:sz w:val="24"/>
          <w:szCs w:val="24"/>
        </w:rPr>
        <w:t xml:space="preserve">　：　　　～　　　</w:t>
      </w:r>
      <w:r w:rsidR="00A0224D" w:rsidRPr="00CA2C58">
        <w:rPr>
          <w:rFonts w:ascii="ＭＳ Ｐゴシック" w:eastAsia="ＭＳ Ｐゴシック" w:hAnsi="ＭＳ Ｐゴシック" w:hint="eastAsia"/>
          <w:sz w:val="24"/>
          <w:szCs w:val="24"/>
        </w:rPr>
        <w:t xml:space="preserve">　</w:t>
      </w:r>
      <w:r w:rsidRPr="00CA2C58">
        <w:rPr>
          <w:rFonts w:ascii="ＭＳ Ｐゴシック" w:eastAsia="ＭＳ Ｐゴシック" w:hAnsi="ＭＳ Ｐゴシック" w:hint="eastAsia"/>
          <w:sz w:val="24"/>
          <w:szCs w:val="24"/>
        </w:rPr>
        <w:t>：</w:t>
      </w:r>
    </w:p>
    <w:p w14:paraId="70E815A4" w14:textId="77777777" w:rsidR="001C5E66" w:rsidRPr="00CA2C58" w:rsidRDefault="00665191" w:rsidP="003C3559">
      <w:pPr>
        <w:pStyle w:val="ab"/>
        <w:numPr>
          <w:ilvl w:val="0"/>
          <w:numId w:val="6"/>
        </w:numPr>
        <w:ind w:leftChars="0"/>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文書により交付　　　□</w:t>
      </w:r>
      <w:r w:rsidR="00BB2880" w:rsidRPr="00CA2C58">
        <w:rPr>
          <w:rFonts w:ascii="ＭＳ Ｐゴシック" w:eastAsia="ＭＳ Ｐゴシック" w:hAnsi="ＭＳ Ｐゴシック"/>
          <w:sz w:val="24"/>
          <w:szCs w:val="24"/>
        </w:rPr>
        <w:t xml:space="preserve"> </w:t>
      </w:r>
      <w:r w:rsidRPr="00CA2C58">
        <w:rPr>
          <w:rFonts w:ascii="ＭＳ Ｐゴシック" w:eastAsia="ＭＳ Ｐゴシック" w:hAnsi="ＭＳ Ｐゴシック" w:hint="eastAsia"/>
          <w:sz w:val="24"/>
          <w:szCs w:val="24"/>
        </w:rPr>
        <w:t>薬袋に記入</w:t>
      </w:r>
    </w:p>
    <w:p w14:paraId="12932174" w14:textId="77777777" w:rsidR="00665191" w:rsidRPr="00526DB3" w:rsidRDefault="00665191" w:rsidP="00665191">
      <w:pPr>
        <w:rPr>
          <w:rFonts w:ascii="ＭＳ Ｐゴシック" w:eastAsia="ＭＳ Ｐゴシック" w:hAnsi="ＭＳ Ｐゴシック"/>
          <w:color w:val="000000" w:themeColor="text1"/>
          <w:sz w:val="28"/>
          <w:szCs w:val="28"/>
          <w:bdr w:val="single" w:sz="4" w:space="0" w:color="auto"/>
        </w:rPr>
      </w:pPr>
      <w:r w:rsidRPr="00EA65D4">
        <w:rPr>
          <w:rFonts w:ascii="ＭＳ Ｐゴシック" w:eastAsia="ＭＳ Ｐゴシック" w:hAnsi="ＭＳ Ｐゴシック"/>
          <w:b/>
          <w:noProof/>
          <w:color w:val="000000" w:themeColor="text1"/>
          <w:sz w:val="28"/>
          <w:szCs w:val="28"/>
          <w:bdr w:val="single" w:sz="4" w:space="0" w:color="auto"/>
        </w:rPr>
        <mc:AlternateContent>
          <mc:Choice Requires="wps">
            <w:drawing>
              <wp:anchor distT="45720" distB="45720" distL="114300" distR="114300" simplePos="0" relativeHeight="251675648" behindDoc="0" locked="0" layoutInCell="1" allowOverlap="1" wp14:anchorId="142ADF44" wp14:editId="4BC3EDC6">
                <wp:simplePos x="0" y="0"/>
                <wp:positionH relativeFrom="column">
                  <wp:posOffset>3642360</wp:posOffset>
                </wp:positionH>
                <wp:positionV relativeFrom="paragraph">
                  <wp:posOffset>157480</wp:posOffset>
                </wp:positionV>
                <wp:extent cx="2766060" cy="350520"/>
                <wp:effectExtent l="0" t="0" r="15240" b="1143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50520"/>
                        </a:xfrm>
                        <a:prstGeom prst="rect">
                          <a:avLst/>
                        </a:prstGeom>
                        <a:solidFill>
                          <a:srgbClr val="FFFFFF"/>
                        </a:solidFill>
                        <a:ln w="12700">
                          <a:solidFill>
                            <a:srgbClr val="000000"/>
                          </a:solidFill>
                          <a:miter lim="800000"/>
                          <a:headEnd/>
                          <a:tailEnd/>
                        </a:ln>
                      </wps:spPr>
                      <wps:txbx>
                        <w:txbxContent>
                          <w:p w14:paraId="16A7D6F0" w14:textId="77777777" w:rsidR="00A543F7" w:rsidRPr="005607BB" w:rsidRDefault="00A543F7" w:rsidP="00665191">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適切に</w:t>
                            </w:r>
                            <w:r>
                              <w:rPr>
                                <w:rFonts w:ascii="HG丸ｺﾞｼｯｸM-PRO" w:eastAsia="HG丸ｺﾞｼｯｸM-PRO" w:hAnsi="HG丸ｺﾞｼｯｸM-PRO" w:hint="eastAsia"/>
                                <w:sz w:val="20"/>
                                <w:szCs w:val="20"/>
                              </w:rPr>
                              <w:t>対応</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3C3559">
                              <w:rPr>
                                <w:rFonts w:ascii="HG丸ｺﾞｼｯｸM-PRO" w:eastAsia="HG丸ｺﾞｼｯｸM-PRO" w:hAnsi="HG丸ｺﾞｼｯｸM-PRO" w:hint="eastAsia"/>
                                <w:sz w:val="20"/>
                                <w:szCs w:val="20"/>
                              </w:rPr>
                              <w:t>不十分</w:t>
                            </w:r>
                            <w:r w:rsidRPr="006625B9">
                              <w:rPr>
                                <w:rFonts w:ascii="HG丸ｺﾞｼｯｸM-PRO" w:eastAsia="HG丸ｺﾞｼｯｸM-PRO" w:hAnsi="HG丸ｺﾞｼｯｸM-PRO" w:hint="eastAsia"/>
                                <w:sz w:val="20"/>
                                <w:szCs w:val="20"/>
                              </w:rPr>
                              <w:t xml:space="preserve">　３．</w:t>
                            </w:r>
                            <w:r w:rsidR="003C3559">
                              <w:rPr>
                                <w:rFonts w:ascii="HG丸ｺﾞｼｯｸM-PRO" w:eastAsia="HG丸ｺﾞｼｯｸM-PRO" w:hAnsi="HG丸ｺﾞｼｯｸM-PRO" w:hint="eastAsia"/>
                                <w:sz w:val="20"/>
                                <w:szCs w:val="20"/>
                              </w:rPr>
                              <w:t>対応なし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ADF44" id="_x0000_s1042" type="#_x0000_t202" style="position:absolute;left:0;text-align:left;margin-left:286.8pt;margin-top:12.4pt;width:217.8pt;height:27.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" strokeweight="1pt">
                <v:textbox>
                  <w:txbxContent>
                    <w:p w14:paraId="16A7D6F0" w14:textId="77777777" w:rsidR="00A543F7" w:rsidRPr="005607BB" w:rsidRDefault="00A543F7" w:rsidP="00665191">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適切に</w:t>
                      </w:r>
                      <w:r>
                        <w:rPr>
                          <w:rFonts w:ascii="HG丸ｺﾞｼｯｸM-PRO" w:eastAsia="HG丸ｺﾞｼｯｸM-PRO" w:hAnsi="HG丸ｺﾞｼｯｸM-PRO" w:hint="eastAsia"/>
                          <w:sz w:val="20"/>
                          <w:szCs w:val="20"/>
                        </w:rPr>
                        <w:t>対応</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3C3559">
                        <w:rPr>
                          <w:rFonts w:ascii="HG丸ｺﾞｼｯｸM-PRO" w:eastAsia="HG丸ｺﾞｼｯｸM-PRO" w:hAnsi="HG丸ｺﾞｼｯｸM-PRO" w:hint="eastAsia"/>
                          <w:sz w:val="20"/>
                          <w:szCs w:val="20"/>
                        </w:rPr>
                        <w:t>不十分</w:t>
                      </w:r>
                      <w:r w:rsidRPr="006625B9">
                        <w:rPr>
                          <w:rFonts w:ascii="HG丸ｺﾞｼｯｸM-PRO" w:eastAsia="HG丸ｺﾞｼｯｸM-PRO" w:hAnsi="HG丸ｺﾞｼｯｸM-PRO" w:hint="eastAsia"/>
                          <w:sz w:val="20"/>
                          <w:szCs w:val="20"/>
                        </w:rPr>
                        <w:t xml:space="preserve">　３．</w:t>
                      </w:r>
                      <w:r w:rsidR="003C3559">
                        <w:rPr>
                          <w:rFonts w:ascii="HG丸ｺﾞｼｯｸM-PRO" w:eastAsia="HG丸ｺﾞｼｯｸM-PRO" w:hAnsi="HG丸ｺﾞｼｯｸM-PRO" w:hint="eastAsia"/>
                          <w:sz w:val="20"/>
                          <w:szCs w:val="20"/>
                        </w:rPr>
                        <w:t>対応なし</w:t>
                      </w:r>
                    </w:p>
                  </w:txbxContent>
                </v:textbox>
                <w10:wrap type="square"/>
              </v:shape>
            </w:pict>
          </mc:Fallback>
        </mc:AlternateContent>
      </w:r>
      <w:r w:rsidRPr="00526DB3">
        <w:rPr>
          <w:rFonts w:ascii="ＭＳ Ｐゴシック" w:eastAsia="ＭＳ Ｐゴシック" w:hAnsi="ＭＳ Ｐゴシック" w:hint="eastAsia"/>
          <w:b/>
          <w:color w:val="000000" w:themeColor="text1"/>
          <w:sz w:val="28"/>
          <w:szCs w:val="28"/>
          <w:bdr w:val="single" w:sz="4" w:space="0" w:color="auto"/>
        </w:rPr>
        <w:t xml:space="preserve">　</w:t>
      </w:r>
      <w:r w:rsidR="00CF0100" w:rsidRPr="00526DB3">
        <w:rPr>
          <w:rFonts w:ascii="ＭＳ Ｐゴシック" w:eastAsia="ＭＳ Ｐゴシック" w:hAnsi="ＭＳ Ｐゴシック" w:hint="eastAsia"/>
          <w:color w:val="000000" w:themeColor="text1"/>
          <w:sz w:val="28"/>
          <w:szCs w:val="28"/>
          <w:bdr w:val="single" w:sz="4" w:space="0" w:color="auto"/>
        </w:rPr>
        <w:t>８</w:t>
      </w:r>
      <w:r w:rsidRPr="00526DB3">
        <w:rPr>
          <w:rFonts w:ascii="ＭＳ Ｐゴシック" w:eastAsia="ＭＳ Ｐゴシック" w:hAnsi="ＭＳ Ｐゴシック" w:hint="eastAsia"/>
          <w:color w:val="000000" w:themeColor="text1"/>
          <w:sz w:val="28"/>
          <w:szCs w:val="28"/>
          <w:bdr w:val="single" w:sz="4" w:space="0" w:color="auto"/>
        </w:rPr>
        <w:t xml:space="preserve">　休日及び夜間の調剤応需体制　</w:t>
      </w:r>
    </w:p>
    <w:p w14:paraId="31770FC5" w14:textId="77777777" w:rsidR="00665191" w:rsidRPr="00526DB3" w:rsidRDefault="00665191" w:rsidP="00665191">
      <w:pPr>
        <w:spacing w:line="240" w:lineRule="exact"/>
        <w:ind w:left="720"/>
        <w:rPr>
          <w:rFonts w:ascii="ＭＳ Ｐゴシック" w:eastAsia="ＭＳ Ｐゴシック" w:hAnsi="ＭＳ Ｐゴシック"/>
          <w:color w:val="000000" w:themeColor="text1"/>
          <w:szCs w:val="21"/>
        </w:rPr>
      </w:pPr>
      <w:r w:rsidRPr="00526DB3">
        <w:rPr>
          <w:rFonts w:ascii="ＭＳ Ｐゴシック" w:eastAsia="ＭＳ Ｐゴシック" w:hAnsi="ＭＳ Ｐゴシック" w:hint="eastAsia"/>
          <w:color w:val="000000" w:themeColor="text1"/>
          <w:szCs w:val="21"/>
        </w:rPr>
        <w:t>（法施行規則第１０条の２第３項</w:t>
      </w:r>
      <w:r w:rsidR="006A293C" w:rsidRPr="00526DB3">
        <w:rPr>
          <w:rFonts w:ascii="ＭＳ Ｐゴシック" w:eastAsia="ＭＳ Ｐゴシック" w:hAnsi="ＭＳ Ｐゴシック" w:hint="eastAsia"/>
          <w:color w:val="000000" w:themeColor="text1"/>
          <w:szCs w:val="21"/>
        </w:rPr>
        <w:t>第２</w:t>
      </w:r>
      <w:r w:rsidRPr="00526DB3">
        <w:rPr>
          <w:rFonts w:ascii="ＭＳ Ｐゴシック" w:eastAsia="ＭＳ Ｐゴシック" w:hAnsi="ＭＳ Ｐゴシック" w:hint="eastAsia"/>
          <w:color w:val="000000" w:themeColor="text1"/>
          <w:szCs w:val="21"/>
        </w:rPr>
        <w:t xml:space="preserve">号）　　　　　　　　　</w:t>
      </w:r>
    </w:p>
    <w:p w14:paraId="3FA4CDFC" w14:textId="77777777" w:rsidR="00665191" w:rsidRPr="00526DB3" w:rsidRDefault="00665191" w:rsidP="00665191">
      <w:pPr>
        <w:spacing w:line="240" w:lineRule="exact"/>
        <w:ind w:left="720"/>
        <w:rPr>
          <w:rFonts w:ascii="ＭＳ Ｐゴシック" w:eastAsia="ＭＳ Ｐゴシック" w:hAnsi="ＭＳ Ｐゴシック"/>
          <w:b/>
          <w:szCs w:val="21"/>
        </w:rPr>
      </w:pPr>
    </w:p>
    <w:p w14:paraId="307F1916" w14:textId="77777777" w:rsidR="00D63501" w:rsidRPr="00CA2C58" w:rsidRDefault="00D63501" w:rsidP="00D63501">
      <w:pPr>
        <w:ind w:firstLineChars="100" w:firstLine="240"/>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自局での対応時間　休</w:t>
      </w:r>
      <w:r w:rsidRPr="00CA2C58">
        <w:rPr>
          <w:rFonts w:ascii="ＭＳ Ｐゴシック" w:eastAsia="ＭＳ Ｐゴシック" w:hAnsi="ＭＳ Ｐゴシック"/>
          <w:sz w:val="24"/>
          <w:szCs w:val="24"/>
        </w:rPr>
        <w:t xml:space="preserve">  </w:t>
      </w:r>
      <w:r w:rsidRPr="00CA2C58">
        <w:rPr>
          <w:rFonts w:ascii="ＭＳ Ｐゴシック" w:eastAsia="ＭＳ Ｐゴシック" w:hAnsi="ＭＳ Ｐゴシック" w:hint="eastAsia"/>
          <w:sz w:val="24"/>
          <w:szCs w:val="24"/>
        </w:rPr>
        <w:t>日</w:t>
      </w:r>
      <w:r w:rsidRPr="00CA2C58">
        <w:rPr>
          <w:rFonts w:ascii="ＭＳ Ｐゴシック" w:eastAsia="ＭＳ Ｐゴシック" w:hAnsi="ＭＳ Ｐゴシック"/>
          <w:sz w:val="24"/>
          <w:szCs w:val="24"/>
        </w:rPr>
        <w:t xml:space="preserve"> </w:t>
      </w:r>
      <w:r w:rsidR="00343E2D" w:rsidRPr="00CA2C58">
        <w:rPr>
          <w:rFonts w:ascii="ＭＳ Ｐゴシック" w:eastAsia="ＭＳ Ｐゴシック" w:hAnsi="ＭＳ Ｐゴシック"/>
          <w:sz w:val="24"/>
          <w:szCs w:val="24"/>
        </w:rPr>
        <w:t xml:space="preserve">  </w:t>
      </w:r>
      <w:r w:rsidRPr="00CA2C58">
        <w:rPr>
          <w:rFonts w:ascii="ＭＳ Ｐゴシック" w:eastAsia="ＭＳ Ｐゴシック" w:hAnsi="ＭＳ Ｐゴシック" w:hint="eastAsia"/>
          <w:sz w:val="24"/>
          <w:szCs w:val="24"/>
        </w:rPr>
        <w:t xml:space="preserve">　　　</w:t>
      </w:r>
      <w:r w:rsidR="007E16BB" w:rsidRPr="00CA2C58">
        <w:rPr>
          <w:rFonts w:ascii="ＭＳ Ｐゴシック" w:eastAsia="ＭＳ Ｐゴシック" w:hAnsi="ＭＳ Ｐゴシック" w:hint="eastAsia"/>
          <w:sz w:val="24"/>
          <w:szCs w:val="24"/>
        </w:rPr>
        <w:t xml:space="preserve">　：　　</w:t>
      </w:r>
      <w:r w:rsidRPr="00CA2C58">
        <w:rPr>
          <w:rFonts w:ascii="ＭＳ Ｐゴシック" w:eastAsia="ＭＳ Ｐゴシック" w:hAnsi="ＭＳ Ｐゴシック" w:hint="eastAsia"/>
          <w:sz w:val="24"/>
          <w:szCs w:val="24"/>
        </w:rPr>
        <w:t xml:space="preserve">　～</w:t>
      </w:r>
      <w:r w:rsidR="007E16BB" w:rsidRPr="00CA2C58">
        <w:rPr>
          <w:rFonts w:ascii="ＭＳ Ｐゴシック" w:eastAsia="ＭＳ Ｐゴシック" w:hAnsi="ＭＳ Ｐゴシック" w:hint="eastAsia"/>
          <w:sz w:val="24"/>
          <w:szCs w:val="24"/>
        </w:rPr>
        <w:t xml:space="preserve">　</w:t>
      </w:r>
      <w:r w:rsidR="00343E2D" w:rsidRPr="00CA2C58">
        <w:rPr>
          <w:rFonts w:ascii="ＭＳ Ｐゴシック" w:eastAsia="ＭＳ Ｐゴシック" w:hAnsi="ＭＳ Ｐゴシック" w:hint="eastAsia"/>
          <w:sz w:val="24"/>
          <w:szCs w:val="24"/>
        </w:rPr>
        <w:t xml:space="preserve">　</w:t>
      </w:r>
      <w:r w:rsidR="00A0224D" w:rsidRPr="00CA2C58">
        <w:rPr>
          <w:rFonts w:ascii="ＭＳ Ｐゴシック" w:eastAsia="ＭＳ Ｐゴシック" w:hAnsi="ＭＳ Ｐゴシック" w:hint="eastAsia"/>
          <w:sz w:val="24"/>
          <w:szCs w:val="24"/>
        </w:rPr>
        <w:t xml:space="preserve">　</w:t>
      </w:r>
      <w:r w:rsidRPr="00CA2C58">
        <w:rPr>
          <w:rFonts w:ascii="ＭＳ Ｐゴシック" w:eastAsia="ＭＳ Ｐゴシック" w:hAnsi="ＭＳ Ｐゴシック" w:hint="eastAsia"/>
          <w:sz w:val="24"/>
          <w:szCs w:val="24"/>
        </w:rPr>
        <w:t xml:space="preserve">　：</w:t>
      </w:r>
    </w:p>
    <w:p w14:paraId="16F220FC" w14:textId="77777777" w:rsidR="00D63501" w:rsidRPr="00CA2C58" w:rsidRDefault="00D63501" w:rsidP="00343E2D">
      <w:pPr>
        <w:ind w:firstLineChars="1000" w:firstLine="2400"/>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平日（夜間）</w:t>
      </w:r>
      <w:r w:rsidRPr="00CA2C58">
        <w:rPr>
          <w:rFonts w:ascii="ＭＳ Ｐゴシック" w:eastAsia="ＭＳ Ｐゴシック" w:hAnsi="ＭＳ Ｐゴシック"/>
          <w:sz w:val="24"/>
          <w:szCs w:val="24"/>
        </w:rPr>
        <w:t xml:space="preserve">  　</w:t>
      </w:r>
      <w:r w:rsidR="007E16BB" w:rsidRPr="00CA2C58">
        <w:rPr>
          <w:rFonts w:ascii="ＭＳ Ｐゴシック" w:eastAsia="ＭＳ Ｐゴシック" w:hAnsi="ＭＳ Ｐゴシック"/>
          <w:sz w:val="24"/>
          <w:szCs w:val="24"/>
        </w:rPr>
        <w:t xml:space="preserve"> ：　　</w:t>
      </w:r>
      <w:r w:rsidRPr="00CA2C58">
        <w:rPr>
          <w:rFonts w:ascii="ＭＳ Ｐゴシック" w:eastAsia="ＭＳ Ｐゴシック" w:hAnsi="ＭＳ Ｐゴシック" w:hint="eastAsia"/>
          <w:sz w:val="24"/>
          <w:szCs w:val="24"/>
        </w:rPr>
        <w:t xml:space="preserve">　～</w:t>
      </w:r>
      <w:r w:rsidR="007E16BB" w:rsidRPr="00CA2C58">
        <w:rPr>
          <w:rFonts w:ascii="ＭＳ Ｐゴシック" w:eastAsia="ＭＳ Ｐゴシック" w:hAnsi="ＭＳ Ｐゴシック" w:hint="eastAsia"/>
          <w:sz w:val="24"/>
          <w:szCs w:val="24"/>
        </w:rPr>
        <w:t xml:space="preserve">　</w:t>
      </w:r>
      <w:r w:rsidRPr="00CA2C58">
        <w:rPr>
          <w:rFonts w:ascii="ＭＳ Ｐゴシック" w:eastAsia="ＭＳ Ｐゴシック" w:hAnsi="ＭＳ Ｐゴシック" w:hint="eastAsia"/>
          <w:sz w:val="24"/>
          <w:szCs w:val="24"/>
        </w:rPr>
        <w:t xml:space="preserve">　</w:t>
      </w:r>
      <w:r w:rsidR="00A0224D" w:rsidRPr="00CA2C58">
        <w:rPr>
          <w:rFonts w:ascii="ＭＳ Ｐゴシック" w:eastAsia="ＭＳ Ｐゴシック" w:hAnsi="ＭＳ Ｐゴシック" w:hint="eastAsia"/>
          <w:sz w:val="24"/>
          <w:szCs w:val="24"/>
        </w:rPr>
        <w:t xml:space="preserve">　</w:t>
      </w:r>
      <w:r w:rsidRPr="00CA2C58">
        <w:rPr>
          <w:rFonts w:ascii="ＭＳ Ｐゴシック" w:eastAsia="ＭＳ Ｐゴシック" w:hAnsi="ＭＳ Ｐゴシック" w:hint="eastAsia"/>
          <w:sz w:val="24"/>
          <w:szCs w:val="24"/>
        </w:rPr>
        <w:t xml:space="preserve">　：</w:t>
      </w:r>
    </w:p>
    <w:p w14:paraId="61E81BAB" w14:textId="77777777" w:rsidR="007C4F96" w:rsidRPr="00CA2C58" w:rsidRDefault="007C4F96" w:rsidP="00D63501">
      <w:pPr>
        <w:ind w:firstLineChars="100" w:firstLine="240"/>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（参考）過去１年間の調剤の実績</w:t>
      </w:r>
      <w:r w:rsidRPr="00CA2C58">
        <w:rPr>
          <w:rFonts w:ascii="ＭＳ Ｐゴシック" w:eastAsia="ＭＳ Ｐゴシック" w:hAnsi="ＭＳ Ｐゴシック" w:hint="eastAsia"/>
          <w:sz w:val="24"/>
          <w:szCs w:val="24"/>
          <w:u w:val="single"/>
        </w:rPr>
        <w:t xml:space="preserve">　（　　　　　　）　回</w:t>
      </w:r>
    </w:p>
    <w:p w14:paraId="207A4AD6" w14:textId="77777777" w:rsidR="0060729B" w:rsidRPr="00526DB3" w:rsidRDefault="00B019A4" w:rsidP="0060729B">
      <w:pPr>
        <w:rPr>
          <w:rFonts w:ascii="ＭＳ Ｐゴシック" w:eastAsia="ＭＳ Ｐゴシック" w:hAnsi="ＭＳ Ｐゴシック"/>
          <w:color w:val="000000" w:themeColor="text1"/>
          <w:sz w:val="28"/>
          <w:szCs w:val="28"/>
          <w:bdr w:val="single" w:sz="4" w:space="0" w:color="auto"/>
        </w:rPr>
      </w:pPr>
      <w:r w:rsidRPr="00EA65D4">
        <w:rPr>
          <w:rFonts w:ascii="ＭＳ Ｐゴシック" w:eastAsia="ＭＳ Ｐゴシック" w:hAnsi="ＭＳ Ｐゴシック"/>
          <w:b/>
          <w:noProof/>
          <w:color w:val="000000" w:themeColor="text1"/>
          <w:sz w:val="28"/>
          <w:szCs w:val="28"/>
          <w:bdr w:val="single" w:sz="4" w:space="0" w:color="auto"/>
        </w:rPr>
        <w:lastRenderedPageBreak/>
        <mc:AlternateContent>
          <mc:Choice Requires="wps">
            <w:drawing>
              <wp:anchor distT="45720" distB="45720" distL="114300" distR="114300" simplePos="0" relativeHeight="251679744" behindDoc="0" locked="0" layoutInCell="1" allowOverlap="1" wp14:anchorId="36859601" wp14:editId="3DD86C5F">
                <wp:simplePos x="0" y="0"/>
                <wp:positionH relativeFrom="column">
                  <wp:posOffset>3406140</wp:posOffset>
                </wp:positionH>
                <wp:positionV relativeFrom="paragraph">
                  <wp:posOffset>441960</wp:posOffset>
                </wp:positionV>
                <wp:extent cx="2994660" cy="350520"/>
                <wp:effectExtent l="0" t="0" r="15240" b="1143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350520"/>
                        </a:xfrm>
                        <a:prstGeom prst="rect">
                          <a:avLst/>
                        </a:prstGeom>
                        <a:solidFill>
                          <a:srgbClr val="FFFFFF"/>
                        </a:solidFill>
                        <a:ln w="12700">
                          <a:solidFill>
                            <a:srgbClr val="000000"/>
                          </a:solidFill>
                          <a:miter lim="800000"/>
                          <a:headEnd/>
                          <a:tailEnd/>
                        </a:ln>
                      </wps:spPr>
                      <wps:txbx>
                        <w:txbxContent>
                          <w:p w14:paraId="10C6DF97" w14:textId="77777777" w:rsidR="00A543F7" w:rsidRPr="005607BB" w:rsidRDefault="00A543F7" w:rsidP="0060729B">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適切に</w:t>
                            </w:r>
                            <w:r>
                              <w:rPr>
                                <w:rFonts w:ascii="HG丸ｺﾞｼｯｸM-PRO" w:eastAsia="HG丸ｺﾞｼｯｸM-PRO" w:hAnsi="HG丸ｺﾞｼｯｸM-PRO" w:hint="eastAsia"/>
                                <w:sz w:val="20"/>
                                <w:szCs w:val="20"/>
                              </w:rPr>
                              <w:t>設置</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07070D">
                              <w:rPr>
                                <w:rFonts w:ascii="HG丸ｺﾞｼｯｸM-PRO" w:eastAsia="HG丸ｺﾞｼｯｸM-PRO" w:hAnsi="HG丸ｺﾞｼｯｸM-PRO" w:hint="eastAsia"/>
                                <w:sz w:val="20"/>
                                <w:szCs w:val="20"/>
                              </w:rPr>
                              <w:t>不十分</w:t>
                            </w:r>
                            <w:r w:rsidRPr="006625B9">
                              <w:rPr>
                                <w:rFonts w:ascii="HG丸ｺﾞｼｯｸM-PRO" w:eastAsia="HG丸ｺﾞｼｯｸM-PRO" w:hAnsi="HG丸ｺﾞｼｯｸM-PRO" w:hint="eastAsia"/>
                                <w:sz w:val="20"/>
                                <w:szCs w:val="20"/>
                              </w:rPr>
                              <w:t xml:space="preserve">　３．</w:t>
                            </w:r>
                            <w:r w:rsidR="0007070D">
                              <w:rPr>
                                <w:rFonts w:ascii="HG丸ｺﾞｼｯｸM-PRO" w:eastAsia="HG丸ｺﾞｼｯｸM-PRO" w:hAnsi="HG丸ｺﾞｼｯｸM-PRO" w:hint="eastAsia"/>
                                <w:sz w:val="20"/>
                                <w:szCs w:val="20"/>
                              </w:rPr>
                              <w:t>設置なし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59601" id="_x0000_s1043" type="#_x0000_t202" style="position:absolute;left:0;text-align:left;margin-left:268.2pt;margin-top:34.8pt;width:235.8pt;height:27.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" strokeweight="1pt">
                <v:textbox>
                  <w:txbxContent>
                    <w:p w14:paraId="10C6DF97" w14:textId="77777777" w:rsidR="00A543F7" w:rsidRPr="005607BB" w:rsidRDefault="00A543F7" w:rsidP="0060729B">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適切に</w:t>
                      </w:r>
                      <w:r>
                        <w:rPr>
                          <w:rFonts w:ascii="HG丸ｺﾞｼｯｸM-PRO" w:eastAsia="HG丸ｺﾞｼｯｸM-PRO" w:hAnsi="HG丸ｺﾞｼｯｸM-PRO" w:hint="eastAsia"/>
                          <w:sz w:val="20"/>
                          <w:szCs w:val="20"/>
                        </w:rPr>
                        <w:t>設置</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07070D">
                        <w:rPr>
                          <w:rFonts w:ascii="HG丸ｺﾞｼｯｸM-PRO" w:eastAsia="HG丸ｺﾞｼｯｸM-PRO" w:hAnsi="HG丸ｺﾞｼｯｸM-PRO" w:hint="eastAsia"/>
                          <w:sz w:val="20"/>
                          <w:szCs w:val="20"/>
                        </w:rPr>
                        <w:t>不十分</w:t>
                      </w:r>
                      <w:r w:rsidRPr="006625B9">
                        <w:rPr>
                          <w:rFonts w:ascii="HG丸ｺﾞｼｯｸM-PRO" w:eastAsia="HG丸ｺﾞｼｯｸM-PRO" w:hAnsi="HG丸ｺﾞｼｯｸM-PRO" w:hint="eastAsia"/>
                          <w:sz w:val="20"/>
                          <w:szCs w:val="20"/>
                        </w:rPr>
                        <w:t xml:space="preserve">　３．</w:t>
                      </w:r>
                      <w:r w:rsidR="0007070D">
                        <w:rPr>
                          <w:rFonts w:ascii="HG丸ｺﾞｼｯｸM-PRO" w:eastAsia="HG丸ｺﾞｼｯｸM-PRO" w:hAnsi="HG丸ｺﾞｼｯｸM-PRO" w:hint="eastAsia"/>
                          <w:sz w:val="20"/>
                          <w:szCs w:val="20"/>
                        </w:rPr>
                        <w:t>設置なし</w:t>
                      </w:r>
                    </w:p>
                  </w:txbxContent>
                </v:textbox>
                <w10:wrap type="square"/>
              </v:shape>
            </w:pict>
          </mc:Fallback>
        </mc:AlternateContent>
      </w:r>
      <w:r w:rsidR="0060729B" w:rsidRPr="00526DB3">
        <w:rPr>
          <w:rFonts w:ascii="ＭＳ Ｐゴシック" w:eastAsia="ＭＳ Ｐゴシック" w:hAnsi="ＭＳ Ｐゴシック" w:hint="eastAsia"/>
          <w:b/>
          <w:color w:val="000000" w:themeColor="text1"/>
          <w:sz w:val="28"/>
          <w:szCs w:val="28"/>
          <w:bdr w:val="single" w:sz="4" w:space="0" w:color="auto"/>
        </w:rPr>
        <w:t xml:space="preserve">　</w:t>
      </w:r>
      <w:r w:rsidR="00CF0100" w:rsidRPr="00526DB3">
        <w:rPr>
          <w:rFonts w:ascii="ＭＳ Ｐゴシック" w:eastAsia="ＭＳ Ｐゴシック" w:hAnsi="ＭＳ Ｐゴシック" w:hint="eastAsia"/>
          <w:color w:val="000000" w:themeColor="text1"/>
          <w:sz w:val="28"/>
          <w:szCs w:val="28"/>
          <w:bdr w:val="single" w:sz="4" w:space="0" w:color="auto"/>
        </w:rPr>
        <w:t>９</w:t>
      </w:r>
      <w:r w:rsidR="0060729B" w:rsidRPr="00526DB3">
        <w:rPr>
          <w:rFonts w:ascii="ＭＳ Ｐゴシック" w:eastAsia="ＭＳ Ｐゴシック" w:hAnsi="ＭＳ Ｐゴシック"/>
          <w:color w:val="000000" w:themeColor="text1"/>
          <w:sz w:val="28"/>
          <w:szCs w:val="28"/>
          <w:bdr w:val="single" w:sz="4" w:space="0" w:color="auto"/>
        </w:rPr>
        <w:t xml:space="preserve"> 在庫とし</w:t>
      </w:r>
      <w:r w:rsidRPr="00526DB3">
        <w:rPr>
          <w:rFonts w:ascii="ＭＳ Ｐゴシック" w:eastAsia="ＭＳ Ｐゴシック" w:hAnsi="ＭＳ Ｐゴシック" w:hint="eastAsia"/>
          <w:color w:val="000000" w:themeColor="text1"/>
          <w:sz w:val="28"/>
          <w:szCs w:val="28"/>
          <w:bdr w:val="single" w:sz="4" w:space="0" w:color="auto"/>
        </w:rPr>
        <w:t>て保管する医薬品を他の薬局に提供</w:t>
      </w:r>
      <w:r w:rsidR="0060729B" w:rsidRPr="00526DB3">
        <w:rPr>
          <w:rFonts w:ascii="ＭＳ Ｐゴシック" w:eastAsia="ＭＳ Ｐゴシック" w:hAnsi="ＭＳ Ｐゴシック" w:hint="eastAsia"/>
          <w:color w:val="000000" w:themeColor="text1"/>
          <w:sz w:val="28"/>
          <w:szCs w:val="28"/>
          <w:bdr w:val="single" w:sz="4" w:space="0" w:color="auto"/>
        </w:rPr>
        <w:t xml:space="preserve">できる体制　</w:t>
      </w:r>
    </w:p>
    <w:p w14:paraId="0E95B3CF" w14:textId="77777777" w:rsidR="004006C1" w:rsidRPr="00526DB3" w:rsidRDefault="004006C1" w:rsidP="004006C1">
      <w:pPr>
        <w:ind w:firstLineChars="200" w:firstLine="420"/>
        <w:rPr>
          <w:rFonts w:ascii="ＭＳ Ｐゴシック" w:eastAsia="ＭＳ Ｐゴシック" w:hAnsi="ＭＳ Ｐゴシック"/>
          <w:color w:val="000000" w:themeColor="text1"/>
          <w:sz w:val="28"/>
          <w:szCs w:val="28"/>
          <w:bdr w:val="single" w:sz="4" w:space="0" w:color="auto"/>
        </w:rPr>
      </w:pPr>
      <w:r w:rsidRPr="00526DB3">
        <w:rPr>
          <w:rFonts w:ascii="ＭＳ Ｐゴシック" w:eastAsia="ＭＳ Ｐゴシック" w:hAnsi="ＭＳ Ｐゴシック" w:hint="eastAsia"/>
          <w:color w:val="000000" w:themeColor="text1"/>
          <w:szCs w:val="21"/>
        </w:rPr>
        <w:t>（法施行規則第１０条の２第３項第３号）</w:t>
      </w:r>
    </w:p>
    <w:p w14:paraId="201FCB4B" w14:textId="77777777" w:rsidR="004006C1" w:rsidRPr="00526DB3" w:rsidRDefault="008D37EE" w:rsidP="004006C1">
      <w:pPr>
        <w:rPr>
          <w:rFonts w:ascii="ＭＳ Ｐゴシック" w:eastAsia="ＭＳ Ｐゴシック" w:hAnsi="ＭＳ Ｐゴシック"/>
          <w:b/>
          <w:sz w:val="24"/>
          <w:szCs w:val="24"/>
        </w:rPr>
      </w:pPr>
      <w:r w:rsidRPr="00EA65D4">
        <w:rPr>
          <w:rFonts w:ascii="ＭＳ Ｐゴシック" w:eastAsia="ＭＳ Ｐゴシック" w:hAnsi="ＭＳ Ｐゴシック"/>
          <w:b/>
          <w:noProof/>
          <w:sz w:val="24"/>
          <w:szCs w:val="24"/>
        </w:rPr>
        <mc:AlternateContent>
          <mc:Choice Requires="wps">
            <w:drawing>
              <wp:anchor distT="45720" distB="45720" distL="114300" distR="114300" simplePos="0" relativeHeight="251685888" behindDoc="0" locked="0" layoutInCell="1" allowOverlap="1" wp14:anchorId="32C24158" wp14:editId="615195B9">
                <wp:simplePos x="0" y="0"/>
                <wp:positionH relativeFrom="column">
                  <wp:posOffset>4686300</wp:posOffset>
                </wp:positionH>
                <wp:positionV relativeFrom="paragraph">
                  <wp:posOffset>182880</wp:posOffset>
                </wp:positionV>
                <wp:extent cx="1478280" cy="891540"/>
                <wp:effectExtent l="0" t="0" r="7620" b="3810"/>
                <wp:wrapSquare wrapText="bothSides"/>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891540"/>
                        </a:xfrm>
                        <a:prstGeom prst="rect">
                          <a:avLst/>
                        </a:prstGeom>
                        <a:solidFill>
                          <a:srgbClr val="FFFFFF"/>
                        </a:solidFill>
                        <a:ln w="9525">
                          <a:noFill/>
                          <a:miter lim="800000"/>
                          <a:headEnd/>
                          <a:tailEnd/>
                        </a:ln>
                      </wps:spPr>
                      <wps:txbx>
                        <w:txbxContent>
                          <w:p w14:paraId="15ADA3DD" w14:textId="77777777" w:rsidR="00A543F7" w:rsidRDefault="00A543F7" w:rsidP="008D37EE">
                            <w:r>
                              <w:rPr>
                                <w:noProof/>
                              </w:rPr>
                              <w:drawing>
                                <wp:inline distT="0" distB="0" distL="0" distR="0" wp14:anchorId="5425836C" wp14:editId="3E2FB128">
                                  <wp:extent cx="1181100" cy="791845"/>
                                  <wp:effectExtent l="0" t="0" r="0" b="8255"/>
                                  <wp:docPr id="194" name="Picture 5" descr="0021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 descr="00217200"/>
                                          <pic:cNvPicPr>
                                            <a:picLocks noChangeAspect="1" noChangeArrowheads="1"/>
                                          </pic:cNvPicPr>
                                        </pic:nvPicPr>
                                        <pic:blipFill>
                                          <a:blip r:embed="rId11" cstate="print"/>
                                          <a:srcRect/>
                                          <a:stretch>
                                            <a:fillRect/>
                                          </a:stretch>
                                        </pic:blipFill>
                                        <pic:spPr bwMode="auto">
                                          <a:xfrm>
                                            <a:off x="0" y="0"/>
                                            <a:ext cx="1190028" cy="797831"/>
                                          </a:xfrm>
                                          <a:prstGeom prst="rect">
                                            <a:avLst/>
                                          </a:prstGeom>
                                          <a:noFill/>
                                          <a:ln w="9525">
                                            <a:noFill/>
                                            <a:miter lim="800000"/>
                                            <a:headEnd/>
                                            <a:tailEnd/>
                                          </a:ln>
                                        </pic:spPr>
                                      </pic:pic>
                                    </a:graphicData>
                                  </a:graphic>
                                </wp:inline>
                              </w:drawing>
                            </w:r>
                          </w:p>
                          <w:p w14:paraId="417412CD" w14:textId="77777777" w:rsidR="00A543F7" w:rsidRDefault="00A543F7" w:rsidP="008D37EE"/>
                          <w:p w14:paraId="1D02212F" w14:textId="77777777" w:rsidR="00A543F7" w:rsidRDefault="00A543F7" w:rsidP="008D37EE"/>
                          <w:p w14:paraId="75BFD253" w14:textId="77777777" w:rsidR="00A543F7" w:rsidRDefault="00A543F7" w:rsidP="008D37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24158" id="_x0000_s1044" type="#_x0000_t202" style="position:absolute;left:0;text-align:left;margin-left:369pt;margin-top:14.4pt;width:116.4pt;height:70.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" stroked="f">
                <v:textbox>
                  <w:txbxContent>
                    <w:p w14:paraId="15ADA3DD" w14:textId="77777777" w:rsidR="00A543F7" w:rsidRDefault="00A543F7" w:rsidP="008D37EE">
                      <w:r>
                        <w:rPr>
                          <w:noProof/>
                        </w:rPr>
                        <w:drawing>
                          <wp:inline distT="0" distB="0" distL="0" distR="0" wp14:anchorId="5425836C" wp14:editId="3E2FB128">
                            <wp:extent cx="1181100" cy="791845"/>
                            <wp:effectExtent l="0" t="0" r="0" b="8255"/>
                            <wp:docPr id="194" name="Picture 5" descr="0021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 descr="00217200"/>
                                    <pic:cNvPicPr>
                                      <a:picLocks noChangeAspect="1" noChangeArrowheads="1"/>
                                    </pic:cNvPicPr>
                                  </pic:nvPicPr>
                                  <pic:blipFill>
                                    <a:blip r:embed="rId11" cstate="print"/>
                                    <a:srcRect/>
                                    <a:stretch>
                                      <a:fillRect/>
                                    </a:stretch>
                                  </pic:blipFill>
                                  <pic:spPr bwMode="auto">
                                    <a:xfrm>
                                      <a:off x="0" y="0"/>
                                      <a:ext cx="1190028" cy="797831"/>
                                    </a:xfrm>
                                    <a:prstGeom prst="rect">
                                      <a:avLst/>
                                    </a:prstGeom>
                                    <a:noFill/>
                                    <a:ln w="9525">
                                      <a:noFill/>
                                      <a:miter lim="800000"/>
                                      <a:headEnd/>
                                      <a:tailEnd/>
                                    </a:ln>
                                  </pic:spPr>
                                </pic:pic>
                              </a:graphicData>
                            </a:graphic>
                          </wp:inline>
                        </w:drawing>
                      </w:r>
                    </w:p>
                    <w:p w14:paraId="417412CD" w14:textId="77777777" w:rsidR="00A543F7" w:rsidRDefault="00A543F7" w:rsidP="008D37EE"/>
                    <w:p w14:paraId="1D02212F" w14:textId="77777777" w:rsidR="00A543F7" w:rsidRDefault="00A543F7" w:rsidP="008D37EE"/>
                    <w:p w14:paraId="75BFD253" w14:textId="77777777" w:rsidR="00A543F7" w:rsidRDefault="00A543F7" w:rsidP="008D37EE"/>
                  </w:txbxContent>
                </v:textbox>
                <w10:wrap type="square"/>
              </v:shape>
            </w:pict>
          </mc:Fallback>
        </mc:AlternateContent>
      </w:r>
    </w:p>
    <w:p w14:paraId="7EC6AD78" w14:textId="77777777" w:rsidR="008D37EE" w:rsidRPr="00CA2C58" w:rsidRDefault="00E51C1C" w:rsidP="0060729B">
      <w:pPr>
        <w:pStyle w:val="ab"/>
        <w:numPr>
          <w:ilvl w:val="0"/>
          <w:numId w:val="6"/>
        </w:numPr>
        <w:ind w:leftChars="0"/>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他の薬局開設者の薬局からの求めに応じて医薬品を</w:t>
      </w:r>
      <w:r w:rsidR="008D37EE" w:rsidRPr="00CA2C58">
        <w:rPr>
          <w:rFonts w:ascii="ＭＳ Ｐゴシック" w:eastAsia="ＭＳ Ｐゴシック" w:hAnsi="ＭＳ Ｐゴシック" w:hint="eastAsia"/>
          <w:sz w:val="24"/>
          <w:szCs w:val="24"/>
        </w:rPr>
        <w:t>提供</w:t>
      </w:r>
    </w:p>
    <w:p w14:paraId="26F9E1C3" w14:textId="77777777" w:rsidR="0060729B" w:rsidRPr="00CA2C58" w:rsidRDefault="00E51C1C" w:rsidP="0007070D">
      <w:pPr>
        <w:pStyle w:val="ab"/>
        <w:ind w:leftChars="0" w:left="684" w:firstLineChars="100" w:firstLine="240"/>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する場合の手順を示した</w:t>
      </w:r>
      <w:r w:rsidRPr="00CA2C58">
        <w:rPr>
          <w:rFonts w:ascii="ＭＳ Ｐゴシック" w:eastAsia="ＭＳ Ｐゴシック" w:hAnsi="ＭＳ Ｐゴシック" w:hint="eastAsia"/>
          <w:sz w:val="24"/>
          <w:szCs w:val="24"/>
          <w:u w:val="single"/>
        </w:rPr>
        <w:t>手順書</w:t>
      </w:r>
      <w:r w:rsidRPr="00CA2C58">
        <w:rPr>
          <w:rFonts w:ascii="ＭＳ Ｐゴシック" w:eastAsia="ＭＳ Ｐゴシック" w:hAnsi="ＭＳ Ｐゴシック" w:hint="eastAsia"/>
          <w:sz w:val="24"/>
          <w:szCs w:val="24"/>
        </w:rPr>
        <w:t>を設置している</w:t>
      </w:r>
    </w:p>
    <w:p w14:paraId="5B56B168" w14:textId="77777777" w:rsidR="0060729B" w:rsidRPr="00CA2C58" w:rsidRDefault="007C4F96" w:rsidP="003D1C82">
      <w:pPr>
        <w:ind w:left="324" w:firstLineChars="100" w:firstLine="240"/>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（参考）</w:t>
      </w:r>
      <w:r w:rsidR="00E51C1C" w:rsidRPr="00CA2C58">
        <w:rPr>
          <w:rFonts w:ascii="ＭＳ Ｐゴシック" w:eastAsia="ＭＳ Ｐゴシック" w:hAnsi="ＭＳ Ｐゴシック" w:hint="eastAsia"/>
          <w:sz w:val="24"/>
          <w:szCs w:val="24"/>
        </w:rPr>
        <w:t>過去</w:t>
      </w:r>
      <w:r w:rsidR="003D1C82" w:rsidRPr="00CA2C58">
        <w:rPr>
          <w:rFonts w:ascii="ＭＳ Ｐゴシック" w:eastAsia="ＭＳ Ｐゴシック" w:hAnsi="ＭＳ Ｐゴシック" w:hint="eastAsia"/>
          <w:sz w:val="24"/>
          <w:szCs w:val="24"/>
        </w:rPr>
        <w:t>１</w:t>
      </w:r>
      <w:r w:rsidR="00E51C1C" w:rsidRPr="00CA2C58">
        <w:rPr>
          <w:rFonts w:ascii="ＭＳ Ｐゴシック" w:eastAsia="ＭＳ Ｐゴシック" w:hAnsi="ＭＳ Ｐゴシック" w:hint="eastAsia"/>
          <w:sz w:val="24"/>
          <w:szCs w:val="24"/>
        </w:rPr>
        <w:t>年間の医薬品提供の実績</w:t>
      </w:r>
      <w:r w:rsidR="00E51C1C" w:rsidRPr="00CA2C58">
        <w:rPr>
          <w:rFonts w:ascii="ＭＳ Ｐゴシック" w:eastAsia="ＭＳ Ｐゴシック" w:hAnsi="ＭＳ Ｐゴシック" w:hint="eastAsia"/>
          <w:sz w:val="24"/>
          <w:szCs w:val="24"/>
          <w:u w:val="single"/>
        </w:rPr>
        <w:t>（</w:t>
      </w:r>
      <w:r w:rsidR="0007070D" w:rsidRPr="00CA2C58">
        <w:rPr>
          <w:rFonts w:ascii="ＭＳ Ｐゴシック" w:eastAsia="ＭＳ Ｐゴシック" w:hAnsi="ＭＳ Ｐゴシック" w:hint="eastAsia"/>
          <w:sz w:val="24"/>
          <w:szCs w:val="24"/>
          <w:u w:val="single"/>
        </w:rPr>
        <w:t xml:space="preserve">　　</w:t>
      </w:r>
      <w:r w:rsidR="00E51C1C" w:rsidRPr="00CA2C58">
        <w:rPr>
          <w:rFonts w:ascii="ＭＳ Ｐゴシック" w:eastAsia="ＭＳ Ｐゴシック" w:hAnsi="ＭＳ Ｐゴシック" w:hint="eastAsia"/>
          <w:sz w:val="24"/>
          <w:szCs w:val="24"/>
          <w:u w:val="single"/>
        </w:rPr>
        <w:t xml:space="preserve">　　　）回</w:t>
      </w:r>
    </w:p>
    <w:p w14:paraId="27E0CC22" w14:textId="77777777" w:rsidR="00665191" w:rsidRPr="00526DB3" w:rsidRDefault="00665191" w:rsidP="00665191">
      <w:pPr>
        <w:rPr>
          <w:rFonts w:ascii="ＭＳ Ｐゴシック" w:eastAsia="ＭＳ Ｐゴシック" w:hAnsi="ＭＳ Ｐゴシック"/>
          <w:b/>
          <w:sz w:val="24"/>
          <w:szCs w:val="24"/>
        </w:rPr>
      </w:pPr>
    </w:p>
    <w:p w14:paraId="7603F6A9" w14:textId="77777777" w:rsidR="004006C1" w:rsidRPr="00526DB3" w:rsidRDefault="004006C1" w:rsidP="004006C1">
      <w:pPr>
        <w:rPr>
          <w:rFonts w:ascii="ＭＳ Ｐゴシック" w:eastAsia="ＭＳ Ｐゴシック" w:hAnsi="ＭＳ Ｐゴシック"/>
          <w:color w:val="000000" w:themeColor="text1"/>
          <w:sz w:val="28"/>
          <w:szCs w:val="28"/>
          <w:bdr w:val="single" w:sz="4" w:space="0" w:color="auto"/>
        </w:rPr>
      </w:pPr>
      <w:r w:rsidRPr="00EA65D4">
        <w:rPr>
          <w:rFonts w:ascii="ＭＳ Ｐゴシック" w:eastAsia="ＭＳ Ｐゴシック" w:hAnsi="ＭＳ Ｐゴシック"/>
          <w:b/>
          <w:noProof/>
          <w:color w:val="000000" w:themeColor="text1"/>
          <w:sz w:val="28"/>
          <w:szCs w:val="28"/>
          <w:bdr w:val="single" w:sz="4" w:space="0" w:color="auto"/>
        </w:rPr>
        <mc:AlternateContent>
          <mc:Choice Requires="wps">
            <w:drawing>
              <wp:anchor distT="45720" distB="45720" distL="114300" distR="114300" simplePos="0" relativeHeight="251681792" behindDoc="0" locked="0" layoutInCell="1" allowOverlap="1" wp14:anchorId="11E9C25C" wp14:editId="4FD20954">
                <wp:simplePos x="0" y="0"/>
                <wp:positionH relativeFrom="column">
                  <wp:posOffset>3413760</wp:posOffset>
                </wp:positionH>
                <wp:positionV relativeFrom="paragraph">
                  <wp:posOffset>83820</wp:posOffset>
                </wp:positionV>
                <wp:extent cx="3002280" cy="350520"/>
                <wp:effectExtent l="0" t="0" r="26670" b="11430"/>
                <wp:wrapSquare wrapText="bothSides"/>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50520"/>
                        </a:xfrm>
                        <a:prstGeom prst="rect">
                          <a:avLst/>
                        </a:prstGeom>
                        <a:solidFill>
                          <a:srgbClr val="FFFFFF"/>
                        </a:solidFill>
                        <a:ln w="12700">
                          <a:solidFill>
                            <a:srgbClr val="000000"/>
                          </a:solidFill>
                          <a:miter lim="800000"/>
                          <a:headEnd/>
                          <a:tailEnd/>
                        </a:ln>
                      </wps:spPr>
                      <wps:txbx>
                        <w:txbxContent>
                          <w:p w14:paraId="79A6A67D" w14:textId="77777777" w:rsidR="00A543F7" w:rsidRPr="005607BB" w:rsidRDefault="00A543F7" w:rsidP="004006C1">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sidR="0007070D">
                              <w:rPr>
                                <w:rFonts w:ascii="HG丸ｺﾞｼｯｸM-PRO" w:eastAsia="HG丸ｺﾞｼｯｸM-PRO" w:hAnsi="HG丸ｺﾞｼｯｸM-PRO" w:hint="eastAsia"/>
                                <w:sz w:val="20"/>
                                <w:szCs w:val="20"/>
                              </w:rPr>
                              <w:t>麻薬小売業者の</w:t>
                            </w:r>
                            <w:r>
                              <w:rPr>
                                <w:rFonts w:ascii="HG丸ｺﾞｼｯｸM-PRO" w:eastAsia="HG丸ｺﾞｼｯｸM-PRO" w:hAnsi="HG丸ｺﾞｼｯｸM-PRO" w:hint="eastAsia"/>
                                <w:sz w:val="20"/>
                                <w:szCs w:val="20"/>
                              </w:rPr>
                              <w:t>免許</w:t>
                            </w:r>
                            <w:r>
                              <w:rPr>
                                <w:rFonts w:ascii="HG丸ｺﾞｼｯｸM-PRO" w:eastAsia="HG丸ｺﾞｼｯｸM-PRO" w:hAnsi="HG丸ｺﾞｼｯｸM-PRO"/>
                                <w:sz w:val="20"/>
                                <w:szCs w:val="20"/>
                              </w:rPr>
                              <w:t>有り</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免許</w:t>
                            </w:r>
                            <w:r>
                              <w:rPr>
                                <w:rFonts w:ascii="HG丸ｺﾞｼｯｸM-PRO" w:eastAsia="HG丸ｺﾞｼｯｸM-PRO" w:hAnsi="HG丸ｺﾞｼｯｸM-PRO"/>
                                <w:sz w:val="20"/>
                                <w:szCs w:val="20"/>
                              </w:rPr>
                              <w:t>なし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9C25C" id="_x0000_s1045" type="#_x0000_t202" style="position:absolute;left:0;text-align:left;margin-left:268.8pt;margin-top:6.6pt;width:236.4pt;height:27.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" strokeweight="1pt">
                <v:textbox>
                  <w:txbxContent>
                    <w:p w14:paraId="79A6A67D" w14:textId="77777777" w:rsidR="00A543F7" w:rsidRPr="005607BB" w:rsidRDefault="00A543F7" w:rsidP="004006C1">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sidR="0007070D">
                        <w:rPr>
                          <w:rFonts w:ascii="HG丸ｺﾞｼｯｸM-PRO" w:eastAsia="HG丸ｺﾞｼｯｸM-PRO" w:hAnsi="HG丸ｺﾞｼｯｸM-PRO" w:hint="eastAsia"/>
                          <w:sz w:val="20"/>
                          <w:szCs w:val="20"/>
                        </w:rPr>
                        <w:t>麻薬小売業者の</w:t>
                      </w:r>
                      <w:r>
                        <w:rPr>
                          <w:rFonts w:ascii="HG丸ｺﾞｼｯｸM-PRO" w:eastAsia="HG丸ｺﾞｼｯｸM-PRO" w:hAnsi="HG丸ｺﾞｼｯｸM-PRO" w:hint="eastAsia"/>
                          <w:sz w:val="20"/>
                          <w:szCs w:val="20"/>
                        </w:rPr>
                        <w:t>免許</w:t>
                      </w:r>
                      <w:r>
                        <w:rPr>
                          <w:rFonts w:ascii="HG丸ｺﾞｼｯｸM-PRO" w:eastAsia="HG丸ｺﾞｼｯｸM-PRO" w:hAnsi="HG丸ｺﾞｼｯｸM-PRO"/>
                          <w:sz w:val="20"/>
                          <w:szCs w:val="20"/>
                        </w:rPr>
                        <w:t>有り</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免許</w:t>
                      </w:r>
                      <w:r>
                        <w:rPr>
                          <w:rFonts w:ascii="HG丸ｺﾞｼｯｸM-PRO" w:eastAsia="HG丸ｺﾞｼｯｸM-PRO" w:hAnsi="HG丸ｺﾞｼｯｸM-PRO"/>
                          <w:sz w:val="20"/>
                          <w:szCs w:val="20"/>
                        </w:rPr>
                        <w:t>なし</w:t>
                      </w:r>
                    </w:p>
                  </w:txbxContent>
                </v:textbox>
                <w10:wrap type="square"/>
              </v:shape>
            </w:pict>
          </mc:Fallback>
        </mc:AlternateContent>
      </w:r>
      <w:r w:rsidRPr="00526DB3">
        <w:rPr>
          <w:rFonts w:ascii="ＭＳ Ｐゴシック" w:eastAsia="ＭＳ Ｐゴシック" w:hAnsi="ＭＳ Ｐゴシック" w:hint="eastAsia"/>
          <w:b/>
          <w:color w:val="000000" w:themeColor="text1"/>
          <w:sz w:val="28"/>
          <w:szCs w:val="28"/>
          <w:bdr w:val="single" w:sz="4" w:space="0" w:color="auto"/>
        </w:rPr>
        <w:t xml:space="preserve">　</w:t>
      </w:r>
      <w:r w:rsidR="00CF0100" w:rsidRPr="00526DB3">
        <w:rPr>
          <w:rFonts w:ascii="ＭＳ Ｐゴシック" w:eastAsia="ＭＳ Ｐゴシック" w:hAnsi="ＭＳ Ｐゴシック" w:hint="eastAsia"/>
          <w:color w:val="000000" w:themeColor="text1"/>
          <w:sz w:val="28"/>
          <w:szCs w:val="28"/>
          <w:bdr w:val="single" w:sz="4" w:space="0" w:color="auto"/>
        </w:rPr>
        <w:t>１０</w:t>
      </w:r>
      <w:r w:rsidRPr="00526DB3">
        <w:rPr>
          <w:rFonts w:ascii="ＭＳ Ｐゴシック" w:eastAsia="ＭＳ Ｐゴシック" w:hAnsi="ＭＳ Ｐゴシック"/>
          <w:color w:val="000000" w:themeColor="text1"/>
          <w:sz w:val="28"/>
          <w:szCs w:val="28"/>
          <w:bdr w:val="single" w:sz="4" w:space="0" w:color="auto"/>
        </w:rPr>
        <w:t xml:space="preserve"> </w:t>
      </w:r>
      <w:r w:rsidR="003D1C82" w:rsidRPr="00526DB3">
        <w:rPr>
          <w:rFonts w:ascii="ＭＳ Ｐゴシック" w:eastAsia="ＭＳ Ｐゴシック" w:hAnsi="ＭＳ Ｐゴシック" w:hint="eastAsia"/>
          <w:color w:val="000000" w:themeColor="text1"/>
          <w:sz w:val="28"/>
          <w:szCs w:val="28"/>
          <w:bdr w:val="single" w:sz="4" w:space="0" w:color="auto"/>
        </w:rPr>
        <w:t>麻薬の調剤応需</w:t>
      </w:r>
      <w:r w:rsidRPr="00526DB3">
        <w:rPr>
          <w:rFonts w:ascii="ＭＳ Ｐゴシック" w:eastAsia="ＭＳ Ｐゴシック" w:hAnsi="ＭＳ Ｐゴシック" w:hint="eastAsia"/>
          <w:color w:val="000000" w:themeColor="text1"/>
          <w:sz w:val="28"/>
          <w:szCs w:val="28"/>
          <w:bdr w:val="single" w:sz="4" w:space="0" w:color="auto"/>
        </w:rPr>
        <w:t xml:space="preserve">体制　</w:t>
      </w:r>
    </w:p>
    <w:p w14:paraId="111AA816" w14:textId="77777777" w:rsidR="003D1C82" w:rsidRPr="00526DB3" w:rsidRDefault="003D1C82" w:rsidP="003D1C82">
      <w:pPr>
        <w:ind w:firstLineChars="200" w:firstLine="420"/>
        <w:rPr>
          <w:rFonts w:ascii="ＭＳ Ｐゴシック" w:eastAsia="ＭＳ Ｐゴシック" w:hAnsi="ＭＳ Ｐゴシック"/>
          <w:color w:val="000000" w:themeColor="text1"/>
          <w:sz w:val="28"/>
          <w:szCs w:val="28"/>
          <w:bdr w:val="single" w:sz="4" w:space="0" w:color="auto"/>
        </w:rPr>
      </w:pPr>
      <w:r w:rsidRPr="00526DB3">
        <w:rPr>
          <w:rFonts w:ascii="ＭＳ Ｐゴシック" w:eastAsia="ＭＳ Ｐゴシック" w:hAnsi="ＭＳ Ｐゴシック" w:hint="eastAsia"/>
          <w:color w:val="000000" w:themeColor="text1"/>
          <w:szCs w:val="21"/>
        </w:rPr>
        <w:t>（法施行規則第１０条の２第３項第４号）</w:t>
      </w:r>
    </w:p>
    <w:p w14:paraId="46AEFCAE" w14:textId="77777777" w:rsidR="004006C1" w:rsidRPr="00CA2C58" w:rsidRDefault="003D1C82" w:rsidP="004006C1">
      <w:pPr>
        <w:pStyle w:val="ab"/>
        <w:numPr>
          <w:ilvl w:val="0"/>
          <w:numId w:val="6"/>
        </w:numPr>
        <w:ind w:leftChars="0"/>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麻薬小売業者の免許を受け、麻薬の調剤応需体制を備えている</w:t>
      </w:r>
    </w:p>
    <w:p w14:paraId="42206AE4" w14:textId="77777777" w:rsidR="003D1C82" w:rsidRPr="00CA2C58" w:rsidRDefault="003D1C82" w:rsidP="003D1C82">
      <w:pPr>
        <w:ind w:left="324" w:firstLineChars="100" w:firstLine="240"/>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（参考）過去１年間の麻薬調剤の実績</w:t>
      </w:r>
      <w:r w:rsidRPr="00CA2C58">
        <w:rPr>
          <w:rFonts w:ascii="ＭＳ Ｐゴシック" w:eastAsia="ＭＳ Ｐゴシック" w:hAnsi="ＭＳ Ｐゴシック" w:hint="eastAsia"/>
          <w:sz w:val="24"/>
          <w:szCs w:val="24"/>
          <w:u w:val="single"/>
        </w:rPr>
        <w:t>（　　　　　　）回</w:t>
      </w:r>
    </w:p>
    <w:p w14:paraId="70B171D6" w14:textId="77777777" w:rsidR="003D1C82" w:rsidRPr="00526DB3" w:rsidRDefault="003D1C82" w:rsidP="003D1C82">
      <w:pPr>
        <w:ind w:left="324"/>
        <w:rPr>
          <w:rFonts w:ascii="ＭＳ Ｐゴシック" w:eastAsia="ＭＳ Ｐゴシック" w:hAnsi="ＭＳ Ｐゴシック"/>
          <w:sz w:val="24"/>
          <w:szCs w:val="24"/>
        </w:rPr>
      </w:pPr>
    </w:p>
    <w:p w14:paraId="626903BE" w14:textId="77777777" w:rsidR="009C0D6D" w:rsidRPr="00526DB3" w:rsidRDefault="009C0D6D" w:rsidP="009C0D6D">
      <w:pPr>
        <w:rPr>
          <w:rFonts w:ascii="ＭＳ Ｐゴシック" w:eastAsia="ＭＳ Ｐゴシック" w:hAnsi="ＭＳ Ｐゴシック"/>
          <w:color w:val="000000" w:themeColor="text1"/>
          <w:sz w:val="28"/>
          <w:szCs w:val="28"/>
          <w:bdr w:val="single" w:sz="4" w:space="0" w:color="auto"/>
        </w:rPr>
      </w:pPr>
      <w:r w:rsidRPr="00EA65D4">
        <w:rPr>
          <w:rFonts w:ascii="ＭＳ Ｐゴシック" w:eastAsia="ＭＳ Ｐゴシック" w:hAnsi="ＭＳ Ｐゴシック"/>
          <w:b/>
          <w:noProof/>
          <w:color w:val="000000" w:themeColor="text1"/>
          <w:sz w:val="28"/>
          <w:szCs w:val="28"/>
          <w:bdr w:val="single" w:sz="4" w:space="0" w:color="auto"/>
        </w:rPr>
        <mc:AlternateContent>
          <mc:Choice Requires="wps">
            <w:drawing>
              <wp:anchor distT="45720" distB="45720" distL="114300" distR="114300" simplePos="0" relativeHeight="251687936" behindDoc="0" locked="0" layoutInCell="1" allowOverlap="1" wp14:anchorId="47BCC76A" wp14:editId="303AF690">
                <wp:simplePos x="0" y="0"/>
                <wp:positionH relativeFrom="column">
                  <wp:posOffset>3383280</wp:posOffset>
                </wp:positionH>
                <wp:positionV relativeFrom="paragraph">
                  <wp:posOffset>137160</wp:posOffset>
                </wp:positionV>
                <wp:extent cx="3032760" cy="350520"/>
                <wp:effectExtent l="0" t="0" r="15240" b="11430"/>
                <wp:wrapSquare wrapText="bothSides"/>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50520"/>
                        </a:xfrm>
                        <a:prstGeom prst="rect">
                          <a:avLst/>
                        </a:prstGeom>
                        <a:solidFill>
                          <a:srgbClr val="FFFFFF"/>
                        </a:solidFill>
                        <a:ln w="12700">
                          <a:solidFill>
                            <a:srgbClr val="000000"/>
                          </a:solidFill>
                          <a:miter lim="800000"/>
                          <a:headEnd/>
                          <a:tailEnd/>
                        </a:ln>
                      </wps:spPr>
                      <wps:txbx>
                        <w:txbxContent>
                          <w:p w14:paraId="11FEBBEC" w14:textId="77777777" w:rsidR="00A543F7" w:rsidRPr="005607BB" w:rsidRDefault="00A543F7" w:rsidP="009C0D6D">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備えている</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C204EB">
                              <w:rPr>
                                <w:rFonts w:ascii="HG丸ｺﾞｼｯｸM-PRO" w:eastAsia="HG丸ｺﾞｼｯｸM-PRO" w:hAnsi="HG丸ｺﾞｼｯｸM-PRO" w:hint="eastAsia"/>
                                <w:sz w:val="20"/>
                                <w:szCs w:val="20"/>
                              </w:rPr>
                              <w:t>不十分</w:t>
                            </w:r>
                            <w:r w:rsidRPr="006625B9">
                              <w:rPr>
                                <w:rFonts w:ascii="HG丸ｺﾞｼｯｸM-PRO" w:eastAsia="HG丸ｺﾞｼｯｸM-PRO" w:hAnsi="HG丸ｺﾞｼｯｸM-PRO" w:hint="eastAsia"/>
                                <w:sz w:val="20"/>
                                <w:szCs w:val="20"/>
                              </w:rPr>
                              <w:t xml:space="preserve">　３．</w:t>
                            </w:r>
                            <w:r w:rsidR="00C204EB">
                              <w:rPr>
                                <w:rFonts w:ascii="HG丸ｺﾞｼｯｸM-PRO" w:eastAsia="HG丸ｺﾞｼｯｸM-PRO" w:hAnsi="HG丸ｺﾞｼｯｸM-PRO" w:hint="eastAsia"/>
                                <w:sz w:val="20"/>
                                <w:szCs w:val="20"/>
                              </w:rPr>
                              <w:t>備えていない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CC76A" id="_x0000_s1046" type="#_x0000_t202" style="position:absolute;left:0;text-align:left;margin-left:266.4pt;margin-top:10.8pt;width:238.8pt;height:27.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" strokeweight="1pt">
                <v:textbox>
                  <w:txbxContent>
                    <w:p w14:paraId="11FEBBEC" w14:textId="77777777" w:rsidR="00A543F7" w:rsidRPr="005607BB" w:rsidRDefault="00A543F7" w:rsidP="009C0D6D">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備えている</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C204EB">
                        <w:rPr>
                          <w:rFonts w:ascii="HG丸ｺﾞｼｯｸM-PRO" w:eastAsia="HG丸ｺﾞｼｯｸM-PRO" w:hAnsi="HG丸ｺﾞｼｯｸM-PRO" w:hint="eastAsia"/>
                          <w:sz w:val="20"/>
                          <w:szCs w:val="20"/>
                        </w:rPr>
                        <w:t>不十分</w:t>
                      </w:r>
                      <w:r w:rsidRPr="006625B9">
                        <w:rPr>
                          <w:rFonts w:ascii="HG丸ｺﾞｼｯｸM-PRO" w:eastAsia="HG丸ｺﾞｼｯｸM-PRO" w:hAnsi="HG丸ｺﾞｼｯｸM-PRO" w:hint="eastAsia"/>
                          <w:sz w:val="20"/>
                          <w:szCs w:val="20"/>
                        </w:rPr>
                        <w:t xml:space="preserve">　３．</w:t>
                      </w:r>
                      <w:r w:rsidR="00C204EB">
                        <w:rPr>
                          <w:rFonts w:ascii="HG丸ｺﾞｼｯｸM-PRO" w:eastAsia="HG丸ｺﾞｼｯｸM-PRO" w:hAnsi="HG丸ｺﾞｼｯｸM-PRO" w:hint="eastAsia"/>
                          <w:sz w:val="20"/>
                          <w:szCs w:val="20"/>
                        </w:rPr>
                        <w:t>備えていない</w:t>
                      </w:r>
                    </w:p>
                  </w:txbxContent>
                </v:textbox>
                <w10:wrap type="square"/>
              </v:shape>
            </w:pict>
          </mc:Fallback>
        </mc:AlternateContent>
      </w:r>
      <w:r w:rsidRPr="00526DB3">
        <w:rPr>
          <w:rFonts w:ascii="ＭＳ Ｐゴシック" w:eastAsia="ＭＳ Ｐゴシック" w:hAnsi="ＭＳ Ｐゴシック" w:hint="eastAsia"/>
          <w:b/>
          <w:color w:val="000000" w:themeColor="text1"/>
          <w:sz w:val="28"/>
          <w:szCs w:val="28"/>
          <w:bdr w:val="single" w:sz="4" w:space="0" w:color="auto"/>
        </w:rPr>
        <w:t xml:space="preserve">　</w:t>
      </w:r>
      <w:r w:rsidR="00CF0100" w:rsidRPr="00526DB3">
        <w:rPr>
          <w:rFonts w:ascii="ＭＳ Ｐゴシック" w:eastAsia="ＭＳ Ｐゴシック" w:hAnsi="ＭＳ Ｐゴシック" w:hint="eastAsia"/>
          <w:color w:val="000000" w:themeColor="text1"/>
          <w:sz w:val="28"/>
          <w:szCs w:val="28"/>
          <w:bdr w:val="single" w:sz="4" w:space="0" w:color="auto"/>
        </w:rPr>
        <w:t>１１</w:t>
      </w:r>
      <w:r w:rsidRPr="00526DB3">
        <w:rPr>
          <w:rFonts w:ascii="ＭＳ Ｐゴシック" w:eastAsia="ＭＳ Ｐゴシック" w:hAnsi="ＭＳ Ｐゴシック"/>
          <w:color w:val="000000" w:themeColor="text1"/>
          <w:sz w:val="28"/>
          <w:szCs w:val="28"/>
          <w:bdr w:val="single" w:sz="4" w:space="0" w:color="auto"/>
        </w:rPr>
        <w:t xml:space="preserve"> 無菌製剤処理を</w:t>
      </w:r>
      <w:r w:rsidR="0036330B" w:rsidRPr="00526DB3">
        <w:rPr>
          <w:rFonts w:ascii="ＭＳ Ｐゴシック" w:eastAsia="ＭＳ Ｐゴシック" w:hAnsi="ＭＳ Ｐゴシック" w:hint="eastAsia"/>
          <w:color w:val="000000" w:themeColor="text1"/>
          <w:sz w:val="28"/>
          <w:szCs w:val="28"/>
          <w:bdr w:val="single" w:sz="4" w:space="0" w:color="auto"/>
        </w:rPr>
        <w:t>実施できる</w:t>
      </w:r>
      <w:r w:rsidRPr="00526DB3">
        <w:rPr>
          <w:rFonts w:ascii="ＭＳ Ｐゴシック" w:eastAsia="ＭＳ Ｐゴシック" w:hAnsi="ＭＳ Ｐゴシック" w:hint="eastAsia"/>
          <w:color w:val="000000" w:themeColor="text1"/>
          <w:sz w:val="28"/>
          <w:szCs w:val="28"/>
          <w:bdr w:val="single" w:sz="4" w:space="0" w:color="auto"/>
        </w:rPr>
        <w:t xml:space="preserve">体制　</w:t>
      </w:r>
    </w:p>
    <w:p w14:paraId="71C18A87" w14:textId="77777777" w:rsidR="0036330B" w:rsidRPr="00526DB3" w:rsidRDefault="009C0D6D" w:rsidP="0036330B">
      <w:pPr>
        <w:ind w:firstLineChars="200" w:firstLine="420"/>
        <w:rPr>
          <w:rFonts w:ascii="ＭＳ Ｐゴシック" w:eastAsia="ＭＳ Ｐゴシック" w:hAnsi="ＭＳ Ｐゴシック"/>
          <w:color w:val="000000" w:themeColor="text1"/>
          <w:szCs w:val="21"/>
        </w:rPr>
      </w:pPr>
      <w:r w:rsidRPr="00526DB3">
        <w:rPr>
          <w:rFonts w:ascii="ＭＳ Ｐゴシック" w:eastAsia="ＭＳ Ｐゴシック" w:hAnsi="ＭＳ Ｐゴシック" w:hint="eastAsia"/>
          <w:color w:val="000000" w:themeColor="text1"/>
          <w:szCs w:val="21"/>
        </w:rPr>
        <w:t>（法施行規則第１０条の２第３項</w:t>
      </w:r>
      <w:r w:rsidR="0036330B" w:rsidRPr="00526DB3">
        <w:rPr>
          <w:rFonts w:ascii="ＭＳ Ｐゴシック" w:eastAsia="ＭＳ Ｐゴシック" w:hAnsi="ＭＳ Ｐゴシック" w:hint="eastAsia"/>
          <w:color w:val="000000" w:themeColor="text1"/>
          <w:szCs w:val="21"/>
        </w:rPr>
        <w:t>第５</w:t>
      </w:r>
      <w:r w:rsidRPr="00526DB3">
        <w:rPr>
          <w:rFonts w:ascii="ＭＳ Ｐゴシック" w:eastAsia="ＭＳ Ｐゴシック" w:hAnsi="ＭＳ Ｐゴシック" w:hint="eastAsia"/>
          <w:color w:val="000000" w:themeColor="text1"/>
          <w:szCs w:val="21"/>
        </w:rPr>
        <w:t>号）</w:t>
      </w:r>
    </w:p>
    <w:p w14:paraId="28EC5C93" w14:textId="77777777" w:rsidR="009C0D6D" w:rsidRPr="00CA2C58" w:rsidRDefault="0036330B" w:rsidP="009C0D6D">
      <w:pPr>
        <w:pStyle w:val="ab"/>
        <w:numPr>
          <w:ilvl w:val="0"/>
          <w:numId w:val="6"/>
        </w:numPr>
        <w:ind w:leftChars="0"/>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自局で対応　　□</w:t>
      </w:r>
      <w:r w:rsidRPr="00CA2C58">
        <w:rPr>
          <w:rFonts w:ascii="ＭＳ Ｐゴシック" w:eastAsia="ＭＳ Ｐゴシック" w:hAnsi="ＭＳ Ｐゴシック"/>
          <w:sz w:val="24"/>
          <w:szCs w:val="24"/>
        </w:rPr>
        <w:t xml:space="preserve"> 共同利用による対応　</w:t>
      </w:r>
    </w:p>
    <w:p w14:paraId="0EA82CE0" w14:textId="77777777" w:rsidR="0036330B" w:rsidRPr="00CA2C58" w:rsidRDefault="0036330B" w:rsidP="009C0D6D">
      <w:pPr>
        <w:pStyle w:val="ab"/>
        <w:numPr>
          <w:ilvl w:val="0"/>
          <w:numId w:val="6"/>
        </w:numPr>
        <w:ind w:leftChars="0"/>
        <w:rPr>
          <w:rFonts w:ascii="ＭＳ Ｐゴシック" w:eastAsia="ＭＳ Ｐゴシック" w:hAnsi="ＭＳ Ｐゴシック"/>
          <w:sz w:val="24"/>
          <w:szCs w:val="24"/>
          <w:u w:val="single"/>
        </w:rPr>
      </w:pPr>
      <w:r w:rsidRPr="00CA2C58">
        <w:rPr>
          <w:rFonts w:ascii="ＭＳ Ｐゴシック" w:eastAsia="ＭＳ Ｐゴシック" w:hAnsi="ＭＳ Ｐゴシック" w:hint="eastAsia"/>
          <w:sz w:val="24"/>
          <w:szCs w:val="24"/>
        </w:rPr>
        <w:t xml:space="preserve">他の薬局を紹介　</w:t>
      </w:r>
      <w:r w:rsidRPr="00CA2C58">
        <w:rPr>
          <w:rFonts w:ascii="ＭＳ Ｐゴシック" w:eastAsia="ＭＳ Ｐゴシック" w:hAnsi="ＭＳ Ｐゴシック" w:hint="eastAsia"/>
          <w:sz w:val="24"/>
          <w:szCs w:val="24"/>
          <w:u w:val="single"/>
        </w:rPr>
        <w:t>薬局の名称：</w:t>
      </w:r>
      <w:r w:rsidR="00C204EB" w:rsidRPr="00CA2C58">
        <w:rPr>
          <w:rFonts w:ascii="ＭＳ Ｐゴシック" w:eastAsia="ＭＳ Ｐゴシック" w:hAnsi="ＭＳ Ｐゴシック" w:hint="eastAsia"/>
          <w:sz w:val="24"/>
          <w:szCs w:val="24"/>
          <w:u w:val="single"/>
        </w:rPr>
        <w:t xml:space="preserve">　　　　　</w:t>
      </w:r>
      <w:r w:rsidRPr="00CA2C58">
        <w:rPr>
          <w:rFonts w:ascii="ＭＳ Ｐゴシック" w:eastAsia="ＭＳ Ｐゴシック" w:hAnsi="ＭＳ Ｐゴシック" w:hint="eastAsia"/>
          <w:sz w:val="24"/>
          <w:szCs w:val="24"/>
          <w:u w:val="single"/>
        </w:rPr>
        <w:t xml:space="preserve">　</w:t>
      </w:r>
      <w:r w:rsidR="00C204EB" w:rsidRPr="00CA2C58">
        <w:rPr>
          <w:rFonts w:ascii="ＭＳ Ｐゴシック" w:eastAsia="ＭＳ Ｐゴシック" w:hAnsi="ＭＳ Ｐゴシック" w:hint="eastAsia"/>
          <w:sz w:val="24"/>
          <w:szCs w:val="24"/>
          <w:u w:val="single"/>
        </w:rPr>
        <w:t xml:space="preserve">　　　　　</w:t>
      </w:r>
      <w:r w:rsidRPr="00CA2C58">
        <w:rPr>
          <w:rFonts w:ascii="ＭＳ Ｐゴシック" w:eastAsia="ＭＳ Ｐゴシック" w:hAnsi="ＭＳ Ｐゴシック" w:hint="eastAsia"/>
          <w:sz w:val="24"/>
          <w:szCs w:val="24"/>
          <w:u w:val="single"/>
        </w:rPr>
        <w:t xml:space="preserve">　所在地　：　　　　区（市）</w:t>
      </w:r>
    </w:p>
    <w:p w14:paraId="64CE4D10" w14:textId="77777777" w:rsidR="009C0D6D" w:rsidRPr="00CA2C58" w:rsidRDefault="009C0D6D" w:rsidP="00C204EB">
      <w:pPr>
        <w:ind w:left="323" w:firstLineChars="600" w:firstLine="1440"/>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（参考）過去１年間の実績</w:t>
      </w:r>
      <w:r w:rsidRPr="00CA2C58">
        <w:rPr>
          <w:rFonts w:ascii="ＭＳ Ｐゴシック" w:eastAsia="ＭＳ Ｐゴシック" w:hAnsi="ＭＳ Ｐゴシック" w:hint="eastAsia"/>
          <w:sz w:val="24"/>
          <w:szCs w:val="24"/>
          <w:u w:val="single"/>
        </w:rPr>
        <w:t xml:space="preserve">（　　　</w:t>
      </w:r>
      <w:r w:rsidR="00C204EB" w:rsidRPr="00CA2C58">
        <w:rPr>
          <w:rFonts w:ascii="ＭＳ Ｐゴシック" w:eastAsia="ＭＳ Ｐゴシック" w:hAnsi="ＭＳ Ｐゴシック" w:hint="eastAsia"/>
          <w:sz w:val="24"/>
          <w:szCs w:val="24"/>
          <w:u w:val="single"/>
        </w:rPr>
        <w:t xml:space="preserve">　</w:t>
      </w:r>
      <w:r w:rsidRPr="00CA2C58">
        <w:rPr>
          <w:rFonts w:ascii="ＭＳ Ｐゴシック" w:eastAsia="ＭＳ Ｐゴシック" w:hAnsi="ＭＳ Ｐゴシック" w:hint="eastAsia"/>
          <w:sz w:val="24"/>
          <w:szCs w:val="24"/>
          <w:u w:val="single"/>
        </w:rPr>
        <w:t xml:space="preserve">　）回</w:t>
      </w:r>
    </w:p>
    <w:p w14:paraId="596F47C9" w14:textId="77777777" w:rsidR="00665191" w:rsidRPr="00CA2C58" w:rsidRDefault="00665191" w:rsidP="00665191">
      <w:pPr>
        <w:rPr>
          <w:rFonts w:ascii="ＭＳ Ｐゴシック" w:eastAsia="ＭＳ Ｐゴシック" w:hAnsi="ＭＳ Ｐゴシック"/>
          <w:sz w:val="24"/>
          <w:szCs w:val="24"/>
        </w:rPr>
      </w:pPr>
    </w:p>
    <w:p w14:paraId="1D21D638" w14:textId="77777777" w:rsidR="007E212C" w:rsidRPr="00526DB3" w:rsidRDefault="007E212C" w:rsidP="007E212C">
      <w:pPr>
        <w:rPr>
          <w:rFonts w:ascii="ＭＳ Ｐゴシック" w:eastAsia="ＭＳ Ｐゴシック" w:hAnsi="ＭＳ Ｐゴシック"/>
          <w:color w:val="000000" w:themeColor="text1"/>
          <w:sz w:val="28"/>
          <w:szCs w:val="28"/>
          <w:bdr w:val="single" w:sz="4" w:space="0" w:color="auto"/>
        </w:rPr>
      </w:pPr>
      <w:r w:rsidRPr="00EA65D4">
        <w:rPr>
          <w:rFonts w:ascii="ＭＳ Ｐゴシック" w:eastAsia="ＭＳ Ｐゴシック" w:hAnsi="ＭＳ Ｐゴシック"/>
          <w:b/>
          <w:noProof/>
          <w:color w:val="000000" w:themeColor="text1"/>
          <w:sz w:val="28"/>
          <w:szCs w:val="28"/>
          <w:bdr w:val="single" w:sz="4" w:space="0" w:color="auto"/>
        </w:rPr>
        <mc:AlternateContent>
          <mc:Choice Requires="wps">
            <w:drawing>
              <wp:anchor distT="45720" distB="45720" distL="114300" distR="114300" simplePos="0" relativeHeight="251689984" behindDoc="0" locked="0" layoutInCell="1" allowOverlap="1" wp14:anchorId="6111CFF9" wp14:editId="03645F40">
                <wp:simplePos x="0" y="0"/>
                <wp:positionH relativeFrom="column">
                  <wp:posOffset>4008120</wp:posOffset>
                </wp:positionH>
                <wp:positionV relativeFrom="paragraph">
                  <wp:posOffset>137160</wp:posOffset>
                </wp:positionV>
                <wp:extent cx="2407920" cy="350520"/>
                <wp:effectExtent l="0" t="0" r="11430" b="11430"/>
                <wp:wrapSquare wrapText="bothSides"/>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350520"/>
                        </a:xfrm>
                        <a:prstGeom prst="rect">
                          <a:avLst/>
                        </a:prstGeom>
                        <a:solidFill>
                          <a:srgbClr val="FFFFFF"/>
                        </a:solidFill>
                        <a:ln w="12700">
                          <a:solidFill>
                            <a:srgbClr val="000000"/>
                          </a:solidFill>
                          <a:miter lim="800000"/>
                          <a:headEnd/>
                          <a:tailEnd/>
                        </a:ln>
                      </wps:spPr>
                      <wps:txbx>
                        <w:txbxContent>
                          <w:p w14:paraId="52A29A7D" w14:textId="77777777" w:rsidR="00A543F7" w:rsidRPr="005607BB" w:rsidRDefault="00A543F7" w:rsidP="007E212C">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講じている</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講じていない</w:t>
                            </w:r>
                            <w:r w:rsidR="00C204EB">
                              <w:rPr>
                                <w:rFonts w:ascii="HG丸ｺﾞｼｯｸM-PRO" w:eastAsia="HG丸ｺﾞｼｯｸM-PRO" w:hAnsi="HG丸ｺﾞｼｯｸM-PRO" w:hint="eastAsia"/>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1CFF9" id="_x0000_s1047" type="#_x0000_t202" style="position:absolute;left:0;text-align:left;margin-left:315.6pt;margin-top:10.8pt;width:189.6pt;height:27.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" strokeweight="1pt">
                <v:textbox>
                  <w:txbxContent>
                    <w:p w14:paraId="52A29A7D" w14:textId="77777777" w:rsidR="00A543F7" w:rsidRPr="005607BB" w:rsidRDefault="00A543F7" w:rsidP="007E212C">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講じている</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講じていない</w:t>
                      </w:r>
                      <w:r w:rsidR="00C204EB">
                        <w:rPr>
                          <w:rFonts w:ascii="HG丸ｺﾞｼｯｸM-PRO" w:eastAsia="HG丸ｺﾞｼｯｸM-PRO" w:hAnsi="HG丸ｺﾞｼｯｸM-PRO" w:hint="eastAsia"/>
                          <w:sz w:val="20"/>
                          <w:szCs w:val="20"/>
                        </w:rPr>
                        <w:t xml:space="preserve">　</w:t>
                      </w:r>
                    </w:p>
                  </w:txbxContent>
                </v:textbox>
                <w10:wrap type="square"/>
              </v:shape>
            </w:pict>
          </mc:Fallback>
        </mc:AlternateContent>
      </w:r>
      <w:r w:rsidRPr="00526DB3">
        <w:rPr>
          <w:rFonts w:ascii="ＭＳ Ｐゴシック" w:eastAsia="ＭＳ Ｐゴシック" w:hAnsi="ＭＳ Ｐゴシック" w:hint="eastAsia"/>
          <w:b/>
          <w:color w:val="000000" w:themeColor="text1"/>
          <w:sz w:val="28"/>
          <w:szCs w:val="28"/>
          <w:bdr w:val="single" w:sz="4" w:space="0" w:color="auto"/>
        </w:rPr>
        <w:t xml:space="preserve">　</w:t>
      </w:r>
      <w:r w:rsidR="00CF0100" w:rsidRPr="00526DB3">
        <w:rPr>
          <w:rFonts w:ascii="ＭＳ Ｐゴシック" w:eastAsia="ＭＳ Ｐゴシック" w:hAnsi="ＭＳ Ｐゴシック" w:hint="eastAsia"/>
          <w:color w:val="000000" w:themeColor="text1"/>
          <w:sz w:val="28"/>
          <w:szCs w:val="28"/>
          <w:bdr w:val="single" w:sz="4" w:space="0" w:color="auto"/>
        </w:rPr>
        <w:t>１２</w:t>
      </w:r>
      <w:r w:rsidRPr="00526DB3">
        <w:rPr>
          <w:rFonts w:ascii="ＭＳ Ｐゴシック" w:eastAsia="ＭＳ Ｐゴシック" w:hAnsi="ＭＳ Ｐゴシック"/>
          <w:color w:val="000000" w:themeColor="text1"/>
          <w:sz w:val="28"/>
          <w:szCs w:val="28"/>
          <w:bdr w:val="single" w:sz="4" w:space="0" w:color="auto"/>
        </w:rPr>
        <w:t xml:space="preserve"> 医療安全対策　</w:t>
      </w:r>
    </w:p>
    <w:p w14:paraId="3623E0E9" w14:textId="77777777" w:rsidR="007E212C" w:rsidRPr="00526DB3" w:rsidRDefault="007E212C" w:rsidP="007E212C">
      <w:pPr>
        <w:ind w:firstLineChars="200" w:firstLine="420"/>
        <w:rPr>
          <w:rFonts w:ascii="ＭＳ Ｐゴシック" w:eastAsia="ＭＳ Ｐゴシック" w:hAnsi="ＭＳ Ｐゴシック"/>
          <w:color w:val="000000" w:themeColor="text1"/>
          <w:szCs w:val="21"/>
        </w:rPr>
      </w:pPr>
      <w:r w:rsidRPr="00526DB3">
        <w:rPr>
          <w:rFonts w:ascii="ＭＳ Ｐゴシック" w:eastAsia="ＭＳ Ｐゴシック" w:hAnsi="ＭＳ Ｐゴシック" w:hint="eastAsia"/>
          <w:color w:val="000000" w:themeColor="text1"/>
          <w:szCs w:val="21"/>
        </w:rPr>
        <w:t>（法施行規則第１０条の２第３項第６号）</w:t>
      </w:r>
    </w:p>
    <w:p w14:paraId="197817D3" w14:textId="77777777" w:rsidR="007E212C" w:rsidRPr="00CA2C58" w:rsidRDefault="007E212C" w:rsidP="007E212C">
      <w:pPr>
        <w:pStyle w:val="ab"/>
        <w:numPr>
          <w:ilvl w:val="0"/>
          <w:numId w:val="6"/>
        </w:numPr>
        <w:ind w:leftChars="0"/>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 xml:space="preserve">医薬品に係る副作用等の報告　</w:t>
      </w:r>
    </w:p>
    <w:p w14:paraId="2F36B093" w14:textId="77777777" w:rsidR="007E212C" w:rsidRPr="00CA2C58" w:rsidRDefault="00C204EB" w:rsidP="00C204EB">
      <w:pPr>
        <w:ind w:firstLineChars="600" w:firstLine="1440"/>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 xml:space="preserve">　</w:t>
      </w:r>
      <w:r w:rsidR="007E212C" w:rsidRPr="00CA2C58">
        <w:rPr>
          <w:rFonts w:ascii="ＭＳ Ｐゴシック" w:eastAsia="ＭＳ Ｐゴシック" w:hAnsi="ＭＳ Ｐゴシック" w:hint="eastAsia"/>
          <w:sz w:val="24"/>
          <w:szCs w:val="24"/>
        </w:rPr>
        <w:t>（参考）過去１年間の報告回数</w:t>
      </w:r>
      <w:r w:rsidR="007E212C" w:rsidRPr="00CA2C58">
        <w:rPr>
          <w:rFonts w:ascii="ＭＳ Ｐゴシック" w:eastAsia="ＭＳ Ｐゴシック" w:hAnsi="ＭＳ Ｐゴシック" w:hint="eastAsia"/>
          <w:sz w:val="24"/>
          <w:szCs w:val="24"/>
          <w:u w:val="single"/>
        </w:rPr>
        <w:t>（</w:t>
      </w:r>
      <w:r w:rsidRPr="00CA2C58">
        <w:rPr>
          <w:rFonts w:ascii="ＭＳ Ｐゴシック" w:eastAsia="ＭＳ Ｐゴシック" w:hAnsi="ＭＳ Ｐゴシック" w:hint="eastAsia"/>
          <w:sz w:val="24"/>
          <w:szCs w:val="24"/>
          <w:u w:val="single"/>
        </w:rPr>
        <w:t xml:space="preserve">　</w:t>
      </w:r>
      <w:r w:rsidR="007E212C" w:rsidRPr="00CA2C58">
        <w:rPr>
          <w:rFonts w:ascii="ＭＳ Ｐゴシック" w:eastAsia="ＭＳ Ｐゴシック" w:hAnsi="ＭＳ Ｐゴシック" w:hint="eastAsia"/>
          <w:sz w:val="24"/>
          <w:szCs w:val="24"/>
          <w:u w:val="single"/>
        </w:rPr>
        <w:t xml:space="preserve">　　</w:t>
      </w:r>
      <w:r w:rsidRPr="00CA2C58">
        <w:rPr>
          <w:rFonts w:ascii="ＭＳ Ｐゴシック" w:eastAsia="ＭＳ Ｐゴシック" w:hAnsi="ＭＳ Ｐゴシック" w:hint="eastAsia"/>
          <w:sz w:val="24"/>
          <w:szCs w:val="24"/>
          <w:u w:val="single"/>
        </w:rPr>
        <w:t xml:space="preserve">　</w:t>
      </w:r>
      <w:r w:rsidR="007E212C" w:rsidRPr="00CA2C58">
        <w:rPr>
          <w:rFonts w:ascii="ＭＳ Ｐゴシック" w:eastAsia="ＭＳ Ｐゴシック" w:hAnsi="ＭＳ Ｐゴシック" w:hint="eastAsia"/>
          <w:sz w:val="24"/>
          <w:szCs w:val="24"/>
          <w:u w:val="single"/>
        </w:rPr>
        <w:t xml:space="preserve">　）回</w:t>
      </w:r>
    </w:p>
    <w:p w14:paraId="6020D6B6" w14:textId="77777777" w:rsidR="007E212C" w:rsidRPr="00CA2C58" w:rsidRDefault="007E212C" w:rsidP="007E212C">
      <w:pPr>
        <w:pStyle w:val="ab"/>
        <w:numPr>
          <w:ilvl w:val="0"/>
          <w:numId w:val="6"/>
        </w:numPr>
        <w:ind w:leftChars="0"/>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薬局ヒヤリ・ハット事例収集・分析事業への参加</w:t>
      </w:r>
    </w:p>
    <w:p w14:paraId="66D9DFC1" w14:textId="77777777" w:rsidR="007E212C" w:rsidRPr="00CA2C58" w:rsidRDefault="007E212C" w:rsidP="007E212C">
      <w:pPr>
        <w:pStyle w:val="ab"/>
        <w:ind w:leftChars="0" w:left="684"/>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 xml:space="preserve">　　　　（参考）過去１年間の報告回数</w:t>
      </w:r>
      <w:r w:rsidRPr="00CA2C58">
        <w:rPr>
          <w:rFonts w:ascii="ＭＳ Ｐゴシック" w:eastAsia="ＭＳ Ｐゴシック" w:hAnsi="ＭＳ Ｐゴシック" w:hint="eastAsia"/>
          <w:sz w:val="24"/>
          <w:szCs w:val="24"/>
          <w:u w:val="single"/>
        </w:rPr>
        <w:t>（</w:t>
      </w:r>
      <w:r w:rsidR="00C204EB" w:rsidRPr="00CA2C58">
        <w:rPr>
          <w:rFonts w:ascii="ＭＳ Ｐゴシック" w:eastAsia="ＭＳ Ｐゴシック" w:hAnsi="ＭＳ Ｐゴシック" w:hint="eastAsia"/>
          <w:sz w:val="24"/>
          <w:szCs w:val="24"/>
          <w:u w:val="single"/>
        </w:rPr>
        <w:t xml:space="preserve">　　　</w:t>
      </w:r>
      <w:r w:rsidRPr="00CA2C58">
        <w:rPr>
          <w:rFonts w:ascii="ＭＳ Ｐゴシック" w:eastAsia="ＭＳ Ｐゴシック" w:hAnsi="ＭＳ Ｐゴシック" w:hint="eastAsia"/>
          <w:sz w:val="24"/>
          <w:szCs w:val="24"/>
          <w:u w:val="single"/>
        </w:rPr>
        <w:t xml:space="preserve">　　）回</w:t>
      </w:r>
    </w:p>
    <w:p w14:paraId="4F69CE92" w14:textId="77777777" w:rsidR="007E212C" w:rsidRPr="00CA2C58" w:rsidRDefault="007E212C" w:rsidP="006B11AA">
      <w:pPr>
        <w:pStyle w:val="ab"/>
        <w:numPr>
          <w:ilvl w:val="0"/>
          <w:numId w:val="6"/>
        </w:numPr>
        <w:ind w:leftChars="0"/>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その他の取組</w:t>
      </w:r>
      <w:r w:rsidR="006B11AA" w:rsidRPr="00CA2C58">
        <w:rPr>
          <w:rFonts w:ascii="ＭＳ Ｐゴシック" w:eastAsia="ＭＳ Ｐゴシック" w:hAnsi="ＭＳ Ｐゴシック" w:hint="eastAsia"/>
          <w:sz w:val="24"/>
          <w:szCs w:val="24"/>
        </w:rPr>
        <w:t>／</w:t>
      </w:r>
      <w:r w:rsidRPr="00CA2C58">
        <w:rPr>
          <w:rFonts w:ascii="ＭＳ Ｐゴシック" w:eastAsia="ＭＳ Ｐゴシック" w:hAnsi="ＭＳ Ｐゴシック" w:hint="eastAsia"/>
          <w:sz w:val="24"/>
          <w:szCs w:val="24"/>
        </w:rPr>
        <w:t>具体的な医療安全対策の内容</w:t>
      </w:r>
      <w:r w:rsidRPr="00CA2C58">
        <w:rPr>
          <w:rFonts w:ascii="ＭＳ Ｐゴシック" w:eastAsia="ＭＳ Ｐゴシック" w:hAnsi="ＭＳ Ｐゴシック" w:hint="eastAsia"/>
          <w:sz w:val="24"/>
          <w:szCs w:val="24"/>
          <w:u w:val="single"/>
        </w:rPr>
        <w:t>（</w:t>
      </w:r>
      <w:r w:rsidR="00C204EB" w:rsidRPr="00CA2C58">
        <w:rPr>
          <w:rFonts w:ascii="ＭＳ Ｐゴシック" w:eastAsia="ＭＳ Ｐゴシック" w:hAnsi="ＭＳ Ｐゴシック" w:hint="eastAsia"/>
          <w:sz w:val="24"/>
          <w:szCs w:val="24"/>
          <w:u w:val="single"/>
        </w:rPr>
        <w:t xml:space="preserve">　　　　　　　</w:t>
      </w:r>
      <w:r w:rsidR="006B11AA" w:rsidRPr="00CA2C58">
        <w:rPr>
          <w:rFonts w:ascii="ＭＳ Ｐゴシック" w:eastAsia="ＭＳ Ｐゴシック" w:hAnsi="ＭＳ Ｐゴシック" w:hint="eastAsia"/>
          <w:sz w:val="24"/>
          <w:szCs w:val="24"/>
          <w:u w:val="single"/>
        </w:rPr>
        <w:t xml:space="preserve">　</w:t>
      </w:r>
      <w:r w:rsidR="00C204EB" w:rsidRPr="00CA2C58">
        <w:rPr>
          <w:rFonts w:ascii="ＭＳ Ｐゴシック" w:eastAsia="ＭＳ Ｐゴシック" w:hAnsi="ＭＳ Ｐゴシック" w:hint="eastAsia"/>
          <w:sz w:val="24"/>
          <w:szCs w:val="24"/>
          <w:u w:val="single"/>
        </w:rPr>
        <w:t xml:space="preserve">　</w:t>
      </w:r>
      <w:r w:rsidR="006B11AA" w:rsidRPr="00CA2C58">
        <w:rPr>
          <w:rFonts w:ascii="ＭＳ Ｐゴシック" w:eastAsia="ＭＳ Ｐゴシック" w:hAnsi="ＭＳ Ｐゴシック" w:hint="eastAsia"/>
          <w:sz w:val="24"/>
          <w:szCs w:val="24"/>
          <w:u w:val="single"/>
        </w:rPr>
        <w:t xml:space="preserve">　　</w:t>
      </w:r>
      <w:r w:rsidRPr="00CA2C58">
        <w:rPr>
          <w:rFonts w:ascii="ＭＳ Ｐゴシック" w:eastAsia="ＭＳ Ｐゴシック" w:hAnsi="ＭＳ Ｐゴシック" w:hint="eastAsia"/>
          <w:sz w:val="24"/>
          <w:szCs w:val="24"/>
          <w:u w:val="single"/>
        </w:rPr>
        <w:t xml:space="preserve">　</w:t>
      </w:r>
      <w:r w:rsidR="00C204EB" w:rsidRPr="00CA2C58">
        <w:rPr>
          <w:rFonts w:ascii="ＭＳ Ｐゴシック" w:eastAsia="ＭＳ Ｐゴシック" w:hAnsi="ＭＳ Ｐゴシック" w:hint="eastAsia"/>
          <w:sz w:val="24"/>
          <w:szCs w:val="24"/>
          <w:u w:val="single"/>
        </w:rPr>
        <w:t xml:space="preserve">　</w:t>
      </w:r>
      <w:r w:rsidRPr="00CA2C58">
        <w:rPr>
          <w:rFonts w:ascii="ＭＳ Ｐゴシック" w:eastAsia="ＭＳ Ｐゴシック" w:hAnsi="ＭＳ Ｐゴシック" w:hint="eastAsia"/>
          <w:sz w:val="24"/>
          <w:szCs w:val="24"/>
          <w:u w:val="single"/>
        </w:rPr>
        <w:t xml:space="preserve">　　　）</w:t>
      </w:r>
    </w:p>
    <w:p w14:paraId="2926A09D" w14:textId="77777777" w:rsidR="007E212C" w:rsidRPr="00526DB3" w:rsidRDefault="007E212C" w:rsidP="007E212C">
      <w:pPr>
        <w:rPr>
          <w:rFonts w:ascii="ＭＳ Ｐゴシック" w:eastAsia="ＭＳ Ｐゴシック" w:hAnsi="ＭＳ Ｐゴシック"/>
          <w:sz w:val="24"/>
          <w:szCs w:val="24"/>
        </w:rPr>
      </w:pPr>
    </w:p>
    <w:p w14:paraId="49EC7E40" w14:textId="77777777" w:rsidR="006B11AA" w:rsidRPr="00526DB3" w:rsidRDefault="006B11AA" w:rsidP="006B11AA">
      <w:pPr>
        <w:rPr>
          <w:rFonts w:ascii="ＭＳ Ｐゴシック" w:eastAsia="ＭＳ Ｐゴシック" w:hAnsi="ＭＳ Ｐゴシック"/>
          <w:color w:val="000000" w:themeColor="text1"/>
          <w:sz w:val="28"/>
          <w:szCs w:val="28"/>
          <w:bdr w:val="single" w:sz="4" w:space="0" w:color="auto"/>
        </w:rPr>
      </w:pPr>
      <w:r w:rsidRPr="00526DB3">
        <w:rPr>
          <w:rFonts w:ascii="ＭＳ Ｐゴシック" w:eastAsia="ＭＳ Ｐゴシック" w:hAnsi="ＭＳ Ｐゴシック" w:hint="eastAsia"/>
          <w:b/>
          <w:color w:val="000000" w:themeColor="text1"/>
          <w:sz w:val="28"/>
          <w:szCs w:val="28"/>
          <w:bdr w:val="single" w:sz="4" w:space="0" w:color="auto"/>
        </w:rPr>
        <w:t xml:space="preserve">　</w:t>
      </w:r>
      <w:r w:rsidR="00CF0100" w:rsidRPr="00526DB3">
        <w:rPr>
          <w:rFonts w:ascii="ＭＳ Ｐゴシック" w:eastAsia="ＭＳ Ｐゴシック" w:hAnsi="ＭＳ Ｐゴシック" w:hint="eastAsia"/>
          <w:color w:val="000000" w:themeColor="text1"/>
          <w:sz w:val="28"/>
          <w:szCs w:val="28"/>
          <w:bdr w:val="single" w:sz="4" w:space="0" w:color="auto"/>
        </w:rPr>
        <w:t>１３</w:t>
      </w:r>
      <w:r w:rsidRPr="00526DB3">
        <w:rPr>
          <w:rFonts w:ascii="ＭＳ Ｐゴシック" w:eastAsia="ＭＳ Ｐゴシック" w:hAnsi="ＭＳ Ｐゴシック"/>
          <w:color w:val="000000" w:themeColor="text1"/>
          <w:sz w:val="28"/>
          <w:szCs w:val="28"/>
          <w:bdr w:val="single" w:sz="4" w:space="0" w:color="auto"/>
        </w:rPr>
        <w:t xml:space="preserve"> 常勤薬剤師数／１年以上の常勤薬剤師数／研修を終了した常勤薬剤師</w:t>
      </w:r>
      <w:r w:rsidRPr="00526DB3">
        <w:rPr>
          <w:rFonts w:ascii="ＭＳ Ｐゴシック" w:eastAsia="ＭＳ Ｐゴシック" w:hAnsi="ＭＳ Ｐゴシック" w:hint="eastAsia"/>
          <w:color w:val="000000" w:themeColor="text1"/>
          <w:sz w:val="28"/>
          <w:szCs w:val="28"/>
          <w:bdr w:val="single" w:sz="4" w:space="0" w:color="auto"/>
        </w:rPr>
        <w:t xml:space="preserve">数　</w:t>
      </w:r>
    </w:p>
    <w:p w14:paraId="10B44794" w14:textId="77777777" w:rsidR="006B11AA" w:rsidRPr="00526DB3" w:rsidRDefault="006B11AA" w:rsidP="00B60951">
      <w:pPr>
        <w:ind w:firstLineChars="200" w:firstLine="562"/>
        <w:rPr>
          <w:rFonts w:ascii="ＭＳ Ｐゴシック" w:eastAsia="ＭＳ Ｐゴシック" w:hAnsi="ＭＳ Ｐゴシック"/>
          <w:color w:val="000000" w:themeColor="text1"/>
          <w:szCs w:val="21"/>
        </w:rPr>
      </w:pPr>
      <w:r w:rsidRPr="00EA65D4">
        <w:rPr>
          <w:rFonts w:ascii="ＭＳ Ｐゴシック" w:eastAsia="ＭＳ Ｐゴシック" w:hAnsi="ＭＳ Ｐゴシック"/>
          <w:b/>
          <w:noProof/>
          <w:color w:val="000000" w:themeColor="text1"/>
          <w:sz w:val="28"/>
          <w:szCs w:val="28"/>
          <w:bdr w:val="single" w:sz="4" w:space="0" w:color="auto"/>
        </w:rPr>
        <mc:AlternateContent>
          <mc:Choice Requires="wps">
            <w:drawing>
              <wp:anchor distT="45720" distB="45720" distL="114300" distR="114300" simplePos="0" relativeHeight="251692032" behindDoc="0" locked="0" layoutInCell="1" allowOverlap="1" wp14:anchorId="3CA6BAEB" wp14:editId="635DAAB3">
                <wp:simplePos x="0" y="0"/>
                <wp:positionH relativeFrom="column">
                  <wp:posOffset>3413760</wp:posOffset>
                </wp:positionH>
                <wp:positionV relativeFrom="paragraph">
                  <wp:posOffset>7620</wp:posOffset>
                </wp:positionV>
                <wp:extent cx="2979420" cy="350520"/>
                <wp:effectExtent l="0" t="0" r="11430" b="11430"/>
                <wp:wrapSquare wrapText="bothSides"/>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50520"/>
                        </a:xfrm>
                        <a:prstGeom prst="rect">
                          <a:avLst/>
                        </a:prstGeom>
                        <a:solidFill>
                          <a:srgbClr val="FFFFFF"/>
                        </a:solidFill>
                        <a:ln w="12700">
                          <a:solidFill>
                            <a:srgbClr val="000000"/>
                          </a:solidFill>
                          <a:miter lim="800000"/>
                          <a:headEnd/>
                          <a:tailEnd/>
                        </a:ln>
                      </wps:spPr>
                      <wps:txbx>
                        <w:txbxContent>
                          <w:p w14:paraId="7AA2A18E" w14:textId="77777777" w:rsidR="00A543F7" w:rsidRPr="005607BB" w:rsidRDefault="00A543F7" w:rsidP="006B11AA">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sidR="0077097E">
                              <w:rPr>
                                <w:rFonts w:ascii="HG丸ｺﾞｼｯｸM-PRO" w:eastAsia="HG丸ｺﾞｼｯｸM-PRO" w:hAnsi="HG丸ｺﾞｼｯｸM-PRO" w:hint="eastAsia"/>
                                <w:sz w:val="20"/>
                                <w:szCs w:val="20"/>
                              </w:rPr>
                              <w:t>現在</w:t>
                            </w:r>
                            <w:r w:rsidR="0077097E">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適切</w:t>
                            </w:r>
                            <w:r>
                              <w:rPr>
                                <w:rFonts w:ascii="HG丸ｺﾞｼｯｸM-PRO" w:eastAsia="HG丸ｺﾞｼｯｸM-PRO" w:hAnsi="HG丸ｺﾞｼｯｸM-PRO"/>
                                <w:sz w:val="20"/>
                                <w:szCs w:val="20"/>
                              </w:rPr>
                              <w:t>である</w:t>
                            </w:r>
                            <w:r>
                              <w:rPr>
                                <w:rFonts w:ascii="HG丸ｺﾞｼｯｸM-PRO" w:eastAsia="HG丸ｺﾞｼｯｸM-PRO" w:hAnsi="HG丸ｺﾞｼｯｸM-PRO" w:hint="eastAsia"/>
                                <w:sz w:val="20"/>
                                <w:szCs w:val="20"/>
                              </w:rPr>
                              <w:t xml:space="preserve">　</w:t>
                            </w:r>
                            <w:r w:rsidRPr="006625B9">
                              <w:rPr>
                                <w:rFonts w:ascii="HG丸ｺﾞｼｯｸM-PRO" w:eastAsia="HG丸ｺﾞｼｯｸM-PRO" w:hAnsi="HG丸ｺﾞｼｯｸM-PRO" w:hint="eastAsia"/>
                                <w:sz w:val="20"/>
                                <w:szCs w:val="20"/>
                              </w:rPr>
                              <w:t>２．</w:t>
                            </w:r>
                            <w:r w:rsidR="0077097E">
                              <w:rPr>
                                <w:rFonts w:ascii="HG丸ｺﾞｼｯｸM-PRO" w:eastAsia="HG丸ｺﾞｼｯｸM-PRO" w:hAnsi="HG丸ｺﾞｼｯｸM-PRO" w:hint="eastAsia"/>
                                <w:sz w:val="20"/>
                                <w:szCs w:val="20"/>
                              </w:rPr>
                              <w:t>現在</w:t>
                            </w:r>
                            <w:r w:rsidR="0077097E">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適切でない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6BAEB" id="_x0000_s1048" type="#_x0000_t202" style="position:absolute;left:0;text-align:left;margin-left:268.8pt;margin-top:.6pt;width:234.6pt;height:27.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" strokeweight="1pt">
                <v:textbox>
                  <w:txbxContent>
                    <w:p w14:paraId="7AA2A18E" w14:textId="77777777" w:rsidR="00A543F7" w:rsidRPr="005607BB" w:rsidRDefault="00A543F7" w:rsidP="006B11AA">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sidR="0077097E">
                        <w:rPr>
                          <w:rFonts w:ascii="HG丸ｺﾞｼｯｸM-PRO" w:eastAsia="HG丸ｺﾞｼｯｸM-PRO" w:hAnsi="HG丸ｺﾞｼｯｸM-PRO" w:hint="eastAsia"/>
                          <w:sz w:val="20"/>
                          <w:szCs w:val="20"/>
                        </w:rPr>
                        <w:t>現在</w:t>
                      </w:r>
                      <w:r w:rsidR="0077097E">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適切</w:t>
                      </w:r>
                      <w:r>
                        <w:rPr>
                          <w:rFonts w:ascii="HG丸ｺﾞｼｯｸM-PRO" w:eastAsia="HG丸ｺﾞｼｯｸM-PRO" w:hAnsi="HG丸ｺﾞｼｯｸM-PRO"/>
                          <w:sz w:val="20"/>
                          <w:szCs w:val="20"/>
                        </w:rPr>
                        <w:t>である</w:t>
                      </w:r>
                      <w:r>
                        <w:rPr>
                          <w:rFonts w:ascii="HG丸ｺﾞｼｯｸM-PRO" w:eastAsia="HG丸ｺﾞｼｯｸM-PRO" w:hAnsi="HG丸ｺﾞｼｯｸM-PRO" w:hint="eastAsia"/>
                          <w:sz w:val="20"/>
                          <w:szCs w:val="20"/>
                        </w:rPr>
                        <w:t xml:space="preserve">　</w:t>
                      </w:r>
                      <w:r w:rsidRPr="006625B9">
                        <w:rPr>
                          <w:rFonts w:ascii="HG丸ｺﾞｼｯｸM-PRO" w:eastAsia="HG丸ｺﾞｼｯｸM-PRO" w:hAnsi="HG丸ｺﾞｼｯｸM-PRO" w:hint="eastAsia"/>
                          <w:sz w:val="20"/>
                          <w:szCs w:val="20"/>
                        </w:rPr>
                        <w:t>２．</w:t>
                      </w:r>
                      <w:r w:rsidR="0077097E">
                        <w:rPr>
                          <w:rFonts w:ascii="HG丸ｺﾞｼｯｸM-PRO" w:eastAsia="HG丸ｺﾞｼｯｸM-PRO" w:hAnsi="HG丸ｺﾞｼｯｸM-PRO" w:hint="eastAsia"/>
                          <w:sz w:val="20"/>
                          <w:szCs w:val="20"/>
                        </w:rPr>
                        <w:t>現在</w:t>
                      </w:r>
                      <w:r w:rsidR="0077097E">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適切でない</w:t>
                      </w:r>
                    </w:p>
                  </w:txbxContent>
                </v:textbox>
                <w10:wrap type="square"/>
              </v:shape>
            </w:pict>
          </mc:Fallback>
        </mc:AlternateContent>
      </w:r>
      <w:r w:rsidRPr="00526DB3">
        <w:rPr>
          <w:rFonts w:ascii="ＭＳ Ｐゴシック" w:eastAsia="ＭＳ Ｐゴシック" w:hAnsi="ＭＳ Ｐゴシック" w:hint="eastAsia"/>
          <w:color w:val="000000" w:themeColor="text1"/>
          <w:szCs w:val="21"/>
        </w:rPr>
        <w:t>（法施行規則第１０条の２第３項</w:t>
      </w:r>
      <w:r w:rsidR="00B60951" w:rsidRPr="00526DB3">
        <w:rPr>
          <w:rFonts w:ascii="ＭＳ Ｐゴシック" w:eastAsia="ＭＳ Ｐゴシック" w:hAnsi="ＭＳ Ｐゴシック" w:hint="eastAsia"/>
          <w:color w:val="000000" w:themeColor="text1"/>
          <w:szCs w:val="21"/>
        </w:rPr>
        <w:t>第７号及び第８号</w:t>
      </w:r>
      <w:r w:rsidRPr="00526DB3">
        <w:rPr>
          <w:rFonts w:ascii="ＭＳ Ｐゴシック" w:eastAsia="ＭＳ Ｐゴシック" w:hAnsi="ＭＳ Ｐゴシック" w:hint="eastAsia"/>
          <w:color w:val="000000" w:themeColor="text1"/>
          <w:szCs w:val="21"/>
        </w:rPr>
        <w:t>）</w:t>
      </w:r>
    </w:p>
    <w:p w14:paraId="6F2AA293" w14:textId="77777777" w:rsidR="00665191" w:rsidRPr="00CA2C58" w:rsidRDefault="00665191" w:rsidP="00665191">
      <w:pPr>
        <w:rPr>
          <w:rFonts w:ascii="ＭＳ Ｐゴシック" w:eastAsia="ＭＳ Ｐゴシック" w:hAnsi="ＭＳ Ｐゴシック"/>
          <w:b/>
          <w:sz w:val="24"/>
          <w:szCs w:val="24"/>
        </w:rPr>
      </w:pPr>
    </w:p>
    <w:p w14:paraId="51ABC8E1" w14:textId="77777777" w:rsidR="00665191" w:rsidRPr="00CA2C58" w:rsidRDefault="00060BC7" w:rsidP="00060BC7">
      <w:pPr>
        <w:ind w:firstLineChars="150" w:firstLine="360"/>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w:t>
      </w:r>
      <w:r w:rsidRPr="00CA2C58">
        <w:rPr>
          <w:rFonts w:ascii="ＭＳ Ｐゴシック" w:eastAsia="ＭＳ Ｐゴシック" w:hAnsi="ＭＳ Ｐゴシック"/>
          <w:sz w:val="24"/>
          <w:szCs w:val="24"/>
        </w:rPr>
        <w:t xml:space="preserve"> </w:t>
      </w:r>
      <w:r w:rsidR="006B11AA" w:rsidRPr="00CA2C58">
        <w:rPr>
          <w:rFonts w:ascii="ＭＳ Ｐゴシック" w:eastAsia="ＭＳ Ｐゴシック" w:hAnsi="ＭＳ Ｐゴシック" w:hint="eastAsia"/>
          <w:sz w:val="24"/>
          <w:szCs w:val="24"/>
        </w:rPr>
        <w:t xml:space="preserve">常勤として勤務している薬剤師数　</w:t>
      </w:r>
      <w:r w:rsidRPr="00CA2C58">
        <w:rPr>
          <w:rFonts w:ascii="ＭＳ Ｐゴシック" w:eastAsia="ＭＳ Ｐゴシック" w:hAnsi="ＭＳ Ｐゴシック" w:hint="eastAsia"/>
          <w:sz w:val="24"/>
          <w:szCs w:val="24"/>
        </w:rPr>
        <w:t xml:space="preserve">　　　</w:t>
      </w:r>
      <w:r w:rsidR="00B60951" w:rsidRPr="00CA2C58">
        <w:rPr>
          <w:rFonts w:ascii="ＭＳ Ｐゴシック" w:eastAsia="ＭＳ Ｐゴシック" w:hAnsi="ＭＳ Ｐゴシック" w:hint="eastAsia"/>
          <w:sz w:val="24"/>
          <w:szCs w:val="24"/>
        </w:rPr>
        <w:t xml:space="preserve">　</w:t>
      </w:r>
      <w:r w:rsidRPr="00CA2C58">
        <w:rPr>
          <w:rFonts w:ascii="ＭＳ Ｐゴシック" w:eastAsia="ＭＳ Ｐゴシック" w:hAnsi="ＭＳ Ｐゴシック"/>
          <w:sz w:val="24"/>
          <w:szCs w:val="24"/>
        </w:rPr>
        <w:t xml:space="preserve">  </w:t>
      </w:r>
      <w:r w:rsidR="006B11AA" w:rsidRPr="00CA2C58">
        <w:rPr>
          <w:rFonts w:ascii="ＭＳ Ｐゴシック" w:eastAsia="ＭＳ Ｐゴシック" w:hAnsi="ＭＳ Ｐゴシック" w:hint="eastAsia"/>
          <w:sz w:val="24"/>
          <w:szCs w:val="24"/>
          <w:u w:val="single"/>
        </w:rPr>
        <w:t xml:space="preserve">（　　　</w:t>
      </w:r>
      <w:r w:rsidR="00B60951" w:rsidRPr="00CA2C58">
        <w:rPr>
          <w:rFonts w:ascii="ＭＳ Ｐゴシック" w:eastAsia="ＭＳ Ｐゴシック" w:hAnsi="ＭＳ Ｐゴシック" w:hint="eastAsia"/>
          <w:sz w:val="24"/>
          <w:szCs w:val="24"/>
          <w:u w:val="single"/>
        </w:rPr>
        <w:t xml:space="preserve">　</w:t>
      </w:r>
      <w:r w:rsidR="006B11AA" w:rsidRPr="00CA2C58">
        <w:rPr>
          <w:rFonts w:ascii="ＭＳ Ｐゴシック" w:eastAsia="ＭＳ Ｐゴシック" w:hAnsi="ＭＳ Ｐゴシック" w:hint="eastAsia"/>
          <w:sz w:val="24"/>
          <w:szCs w:val="24"/>
          <w:u w:val="single"/>
        </w:rPr>
        <w:t xml:space="preserve">　　</w:t>
      </w:r>
      <w:r w:rsidR="00B60951" w:rsidRPr="00CA2C58">
        <w:rPr>
          <w:rFonts w:ascii="ＭＳ Ｐゴシック" w:eastAsia="ＭＳ Ｐゴシック" w:hAnsi="ＭＳ Ｐゴシック"/>
          <w:sz w:val="24"/>
          <w:szCs w:val="24"/>
          <w:u w:val="single"/>
        </w:rPr>
        <w:t xml:space="preserve"> </w:t>
      </w:r>
      <w:r w:rsidR="006B11AA" w:rsidRPr="00CA2C58">
        <w:rPr>
          <w:rFonts w:ascii="ＭＳ Ｐゴシック" w:eastAsia="ＭＳ Ｐゴシック" w:hAnsi="ＭＳ Ｐゴシック" w:hint="eastAsia"/>
          <w:sz w:val="24"/>
          <w:szCs w:val="24"/>
          <w:u w:val="single"/>
        </w:rPr>
        <w:t xml:space="preserve">　）人</w:t>
      </w:r>
    </w:p>
    <w:p w14:paraId="464633BC" w14:textId="77777777" w:rsidR="00665191" w:rsidRPr="00CA2C58" w:rsidRDefault="006B11AA" w:rsidP="00665191">
      <w:pPr>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 xml:space="preserve">　</w:t>
      </w:r>
      <w:r w:rsidR="00060BC7" w:rsidRPr="00CA2C58">
        <w:rPr>
          <w:rFonts w:ascii="ＭＳ Ｐゴシック" w:eastAsia="ＭＳ Ｐゴシック" w:hAnsi="ＭＳ Ｐゴシック"/>
          <w:sz w:val="24"/>
          <w:szCs w:val="24"/>
        </w:rPr>
        <w:t xml:space="preserve"> </w:t>
      </w:r>
      <w:r w:rsidRPr="00CA2C58">
        <w:rPr>
          <w:rFonts w:ascii="ＭＳ Ｐゴシック" w:eastAsia="ＭＳ Ｐゴシック" w:hAnsi="ＭＳ Ｐゴシック" w:hint="eastAsia"/>
          <w:sz w:val="24"/>
          <w:szCs w:val="24"/>
        </w:rPr>
        <w:t>□</w:t>
      </w:r>
      <w:r w:rsidR="00B60951" w:rsidRPr="00CA2C58">
        <w:rPr>
          <w:rFonts w:ascii="ＭＳ Ｐゴシック" w:eastAsia="ＭＳ Ｐゴシック" w:hAnsi="ＭＳ Ｐゴシック"/>
          <w:sz w:val="24"/>
          <w:szCs w:val="24"/>
        </w:rPr>
        <w:t xml:space="preserve"> </w:t>
      </w:r>
      <w:r w:rsidRPr="00CA2C58">
        <w:rPr>
          <w:rFonts w:ascii="ＭＳ Ｐゴシック" w:eastAsia="ＭＳ Ｐゴシック" w:hAnsi="ＭＳ Ｐゴシック" w:hint="eastAsia"/>
          <w:sz w:val="24"/>
          <w:szCs w:val="24"/>
        </w:rPr>
        <w:t>継続して１年以上</w:t>
      </w:r>
      <w:r w:rsidR="00B60951" w:rsidRPr="00CA2C58">
        <w:rPr>
          <w:rFonts w:ascii="ＭＳ Ｐゴシック" w:eastAsia="ＭＳ Ｐゴシック" w:hAnsi="ＭＳ Ｐゴシック" w:hint="eastAsia"/>
          <w:sz w:val="24"/>
          <w:szCs w:val="24"/>
        </w:rPr>
        <w:t xml:space="preserve">勤務している常勤薬剤師数　</w:t>
      </w:r>
      <w:r w:rsidR="00B60951" w:rsidRPr="00CA2C58">
        <w:rPr>
          <w:rFonts w:ascii="ＭＳ Ｐゴシック" w:eastAsia="ＭＳ Ｐゴシック" w:hAnsi="ＭＳ Ｐゴシック" w:hint="eastAsia"/>
          <w:sz w:val="24"/>
          <w:szCs w:val="24"/>
          <w:u w:val="single"/>
        </w:rPr>
        <w:t xml:space="preserve">（　　　　　　</w:t>
      </w:r>
      <w:r w:rsidR="00B60951" w:rsidRPr="00CA2C58">
        <w:rPr>
          <w:rFonts w:ascii="ＭＳ Ｐゴシック" w:eastAsia="ＭＳ Ｐゴシック" w:hAnsi="ＭＳ Ｐゴシック"/>
          <w:sz w:val="24"/>
          <w:szCs w:val="24"/>
          <w:u w:val="single"/>
        </w:rPr>
        <w:t xml:space="preserve"> </w:t>
      </w:r>
      <w:r w:rsidR="00B60951" w:rsidRPr="00CA2C58">
        <w:rPr>
          <w:rFonts w:ascii="ＭＳ Ｐゴシック" w:eastAsia="ＭＳ Ｐゴシック" w:hAnsi="ＭＳ Ｐゴシック" w:hint="eastAsia"/>
          <w:sz w:val="24"/>
          <w:szCs w:val="24"/>
          <w:u w:val="single"/>
        </w:rPr>
        <w:t xml:space="preserve">　）人</w:t>
      </w:r>
    </w:p>
    <w:p w14:paraId="0E3B7E87" w14:textId="77777777" w:rsidR="00665191" w:rsidRPr="00CA2C58" w:rsidRDefault="00B60951" w:rsidP="00665191">
      <w:pPr>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 xml:space="preserve">　</w:t>
      </w:r>
      <w:r w:rsidR="00060BC7" w:rsidRPr="00CA2C58">
        <w:rPr>
          <w:rFonts w:ascii="ＭＳ Ｐゴシック" w:eastAsia="ＭＳ Ｐゴシック" w:hAnsi="ＭＳ Ｐゴシック"/>
          <w:sz w:val="24"/>
          <w:szCs w:val="24"/>
        </w:rPr>
        <w:t xml:space="preserve"> </w:t>
      </w:r>
      <w:r w:rsidRPr="00CA2C58">
        <w:rPr>
          <w:rFonts w:ascii="ＭＳ Ｐゴシック" w:eastAsia="ＭＳ Ｐゴシック" w:hAnsi="ＭＳ Ｐゴシック" w:hint="eastAsia"/>
          <w:sz w:val="24"/>
          <w:szCs w:val="24"/>
        </w:rPr>
        <w:t>□</w:t>
      </w:r>
      <w:r w:rsidRPr="00CA2C58">
        <w:rPr>
          <w:rFonts w:ascii="ＭＳ Ｐゴシック" w:eastAsia="ＭＳ Ｐゴシック" w:hAnsi="ＭＳ Ｐゴシック"/>
          <w:sz w:val="24"/>
          <w:szCs w:val="24"/>
        </w:rPr>
        <w:t xml:space="preserve"> 研修を終了している常勤薬剤師数　　　　　　</w:t>
      </w:r>
      <w:r w:rsidRPr="00CA2C58">
        <w:rPr>
          <w:rFonts w:ascii="ＭＳ Ｐゴシック" w:eastAsia="ＭＳ Ｐゴシック" w:hAnsi="ＭＳ Ｐゴシック" w:hint="eastAsia"/>
          <w:sz w:val="24"/>
          <w:szCs w:val="24"/>
          <w:u w:val="single"/>
        </w:rPr>
        <w:t xml:space="preserve">（　　　　　</w:t>
      </w:r>
      <w:r w:rsidRPr="00CA2C58">
        <w:rPr>
          <w:rFonts w:ascii="ＭＳ Ｐゴシック" w:eastAsia="ＭＳ Ｐゴシック" w:hAnsi="ＭＳ Ｐゴシック"/>
          <w:sz w:val="24"/>
          <w:szCs w:val="24"/>
          <w:u w:val="single"/>
        </w:rPr>
        <w:t xml:space="preserve"> </w:t>
      </w:r>
      <w:r w:rsidRPr="00CA2C58">
        <w:rPr>
          <w:rFonts w:ascii="ＭＳ Ｐゴシック" w:eastAsia="ＭＳ Ｐゴシック" w:hAnsi="ＭＳ Ｐゴシック" w:hint="eastAsia"/>
          <w:sz w:val="24"/>
          <w:szCs w:val="24"/>
          <w:u w:val="single"/>
        </w:rPr>
        <w:t xml:space="preserve">　　）人</w:t>
      </w:r>
    </w:p>
    <w:p w14:paraId="1B71C29C" w14:textId="77777777" w:rsidR="00665191" w:rsidRPr="00CA2C58" w:rsidRDefault="00665191" w:rsidP="00665191">
      <w:pPr>
        <w:rPr>
          <w:rFonts w:ascii="ＭＳ Ｐゴシック" w:eastAsia="ＭＳ Ｐゴシック" w:hAnsi="ＭＳ Ｐゴシック"/>
          <w:b/>
          <w:sz w:val="24"/>
          <w:szCs w:val="24"/>
        </w:rPr>
      </w:pPr>
    </w:p>
    <w:p w14:paraId="76438BAC" w14:textId="77777777" w:rsidR="00B60951" w:rsidRPr="00CA2C58" w:rsidRDefault="00B60951" w:rsidP="00B60951">
      <w:pPr>
        <w:rPr>
          <w:rFonts w:ascii="ＭＳ Ｐゴシック" w:eastAsia="ＭＳ Ｐゴシック" w:hAnsi="ＭＳ Ｐゴシック"/>
          <w:b/>
          <w:color w:val="000000" w:themeColor="text1"/>
          <w:sz w:val="28"/>
          <w:szCs w:val="28"/>
          <w:bdr w:val="single" w:sz="4" w:space="0" w:color="auto"/>
        </w:rPr>
      </w:pPr>
      <w:r w:rsidRPr="00526DB3">
        <w:rPr>
          <w:rFonts w:ascii="ＭＳ Ｐゴシック" w:eastAsia="ＭＳ Ｐゴシック" w:hAnsi="ＭＳ Ｐゴシック" w:hint="eastAsia"/>
          <w:b/>
          <w:color w:val="000000" w:themeColor="text1"/>
          <w:sz w:val="28"/>
          <w:szCs w:val="28"/>
          <w:bdr w:val="single" w:sz="4" w:space="0" w:color="auto"/>
        </w:rPr>
        <w:lastRenderedPageBreak/>
        <w:t xml:space="preserve">　</w:t>
      </w:r>
      <w:r w:rsidR="00CF0100" w:rsidRPr="00526DB3">
        <w:rPr>
          <w:rFonts w:ascii="ＭＳ Ｐゴシック" w:eastAsia="ＭＳ Ｐゴシック" w:hAnsi="ＭＳ Ｐゴシック" w:hint="eastAsia"/>
          <w:color w:val="000000" w:themeColor="text1"/>
          <w:sz w:val="28"/>
          <w:szCs w:val="28"/>
          <w:bdr w:val="single" w:sz="4" w:space="0" w:color="auto"/>
        </w:rPr>
        <w:t>１４</w:t>
      </w:r>
      <w:r w:rsidRPr="00526DB3">
        <w:rPr>
          <w:rFonts w:ascii="ＭＳ Ｐゴシック" w:eastAsia="ＭＳ Ｐゴシック" w:hAnsi="ＭＳ Ｐゴシック"/>
          <w:color w:val="000000" w:themeColor="text1"/>
          <w:sz w:val="28"/>
          <w:szCs w:val="28"/>
          <w:bdr w:val="single" w:sz="4" w:space="0" w:color="auto"/>
        </w:rPr>
        <w:t xml:space="preserve"> 地域包括ケアシステムに関する内容の研修の受講</w:t>
      </w:r>
      <w:r w:rsidR="00CE6092" w:rsidRPr="00526DB3">
        <w:rPr>
          <w:rFonts w:ascii="ＭＳ Ｐゴシック" w:eastAsia="ＭＳ Ｐゴシック" w:hAnsi="ＭＳ Ｐゴシック" w:hint="eastAsia"/>
          <w:color w:val="000000" w:themeColor="text1"/>
          <w:sz w:val="28"/>
          <w:szCs w:val="28"/>
          <w:bdr w:val="single" w:sz="4" w:space="0" w:color="auto"/>
        </w:rPr>
        <w:t xml:space="preserve">　</w:t>
      </w:r>
    </w:p>
    <w:p w14:paraId="18523DBF" w14:textId="77777777" w:rsidR="00B60951" w:rsidRPr="00526DB3" w:rsidRDefault="0011644E" w:rsidP="00B60951">
      <w:pPr>
        <w:spacing w:line="280" w:lineRule="exact"/>
        <w:ind w:firstLineChars="200" w:firstLine="482"/>
        <w:rPr>
          <w:rFonts w:ascii="ＭＳ Ｐゴシック" w:eastAsia="ＭＳ Ｐゴシック" w:hAnsi="ＭＳ Ｐゴシック"/>
          <w:color w:val="000000" w:themeColor="text1"/>
          <w:sz w:val="28"/>
          <w:szCs w:val="28"/>
          <w:bdr w:val="single" w:sz="4" w:space="0" w:color="auto"/>
        </w:rPr>
      </w:pPr>
      <w:r w:rsidRPr="00EA65D4">
        <w:rPr>
          <w:rFonts w:ascii="ＭＳ Ｐゴシック" w:eastAsia="ＭＳ Ｐゴシック" w:hAnsi="ＭＳ Ｐゴシック"/>
          <w:b/>
          <w:noProof/>
          <w:sz w:val="24"/>
          <w:szCs w:val="24"/>
        </w:rPr>
        <mc:AlternateContent>
          <mc:Choice Requires="wps">
            <w:drawing>
              <wp:anchor distT="45720" distB="45720" distL="114300" distR="114300" simplePos="0" relativeHeight="251696128" behindDoc="0" locked="0" layoutInCell="1" allowOverlap="1" wp14:anchorId="1B6A935C" wp14:editId="62A3ED56">
                <wp:simplePos x="0" y="0"/>
                <wp:positionH relativeFrom="margin">
                  <wp:posOffset>2964180</wp:posOffset>
                </wp:positionH>
                <wp:positionV relativeFrom="paragraph">
                  <wp:posOffset>45720</wp:posOffset>
                </wp:positionV>
                <wp:extent cx="952500" cy="1097280"/>
                <wp:effectExtent l="0" t="0" r="0" b="7620"/>
                <wp:wrapSquare wrapText="bothSides"/>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097280"/>
                        </a:xfrm>
                        <a:prstGeom prst="rect">
                          <a:avLst/>
                        </a:prstGeom>
                        <a:solidFill>
                          <a:srgbClr val="FFFFFF"/>
                        </a:solidFill>
                        <a:ln w="9525">
                          <a:noFill/>
                          <a:miter lim="800000"/>
                          <a:headEnd/>
                          <a:tailEnd/>
                        </a:ln>
                      </wps:spPr>
                      <wps:txbx>
                        <w:txbxContent>
                          <w:p w14:paraId="052F5CB9" w14:textId="77777777" w:rsidR="00A543F7" w:rsidRDefault="00A543F7" w:rsidP="0072255A">
                            <w:r>
                              <w:rPr>
                                <w:noProof/>
                              </w:rPr>
                              <w:drawing>
                                <wp:inline distT="0" distB="0" distL="0" distR="0" wp14:anchorId="46AC2D16" wp14:editId="564A91DD">
                                  <wp:extent cx="624840" cy="910083"/>
                                  <wp:effectExtent l="0" t="0" r="3810" b="4445"/>
                                  <wp:docPr id="202" name="Picture 17" descr="komono_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7" descr="komono_0009"/>
                                          <pic:cNvPicPr>
                                            <a:picLocks noChangeAspect="1" noChangeArrowheads="1"/>
                                          </pic:cNvPicPr>
                                        </pic:nvPicPr>
                                        <pic:blipFill>
                                          <a:blip r:embed="rId9" cstate="print"/>
                                          <a:srcRect/>
                                          <a:stretch>
                                            <a:fillRect/>
                                          </a:stretch>
                                        </pic:blipFill>
                                        <pic:spPr bwMode="auto">
                                          <a:xfrm>
                                            <a:off x="0" y="0"/>
                                            <a:ext cx="661801" cy="963917"/>
                                          </a:xfrm>
                                          <a:prstGeom prst="rect">
                                            <a:avLst/>
                                          </a:prstGeom>
                                          <a:noFill/>
                                          <a:ln w="9525">
                                            <a:noFill/>
                                            <a:miter lim="800000"/>
                                            <a:headEnd/>
                                            <a:tailEnd/>
                                          </a:ln>
                                        </pic:spPr>
                                      </pic:pic>
                                    </a:graphicData>
                                  </a:graphic>
                                </wp:inline>
                              </w:drawing>
                            </w:r>
                          </w:p>
                          <w:p w14:paraId="0504D038" w14:textId="77777777" w:rsidR="00A543F7" w:rsidRDefault="00A543F7" w:rsidP="0072255A"/>
                          <w:p w14:paraId="24B4B1DD" w14:textId="77777777" w:rsidR="00A543F7" w:rsidRDefault="00A543F7" w:rsidP="0072255A"/>
                          <w:p w14:paraId="431823A2" w14:textId="77777777" w:rsidR="00A543F7" w:rsidRDefault="00A543F7" w:rsidP="007225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A935C" id="_x0000_s1049" type="#_x0000_t202" style="position:absolute;left:0;text-align:left;margin-left:233.4pt;margin-top:3.6pt;width:75pt;height:86.4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" stroked="f">
                <v:textbox>
                  <w:txbxContent>
                    <w:p w14:paraId="052F5CB9" w14:textId="77777777" w:rsidR="00A543F7" w:rsidRDefault="00A543F7" w:rsidP="0072255A">
                      <w:r>
                        <w:rPr>
                          <w:noProof/>
                        </w:rPr>
                        <w:drawing>
                          <wp:inline distT="0" distB="0" distL="0" distR="0" wp14:anchorId="46AC2D16" wp14:editId="564A91DD">
                            <wp:extent cx="624840" cy="910083"/>
                            <wp:effectExtent l="0" t="0" r="3810" b="4445"/>
                            <wp:docPr id="202" name="Picture 17" descr="komono_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7" descr="komono_0009"/>
                                    <pic:cNvPicPr>
                                      <a:picLocks noChangeAspect="1" noChangeArrowheads="1"/>
                                    </pic:cNvPicPr>
                                  </pic:nvPicPr>
                                  <pic:blipFill>
                                    <a:blip r:embed="rId9" cstate="print"/>
                                    <a:srcRect/>
                                    <a:stretch>
                                      <a:fillRect/>
                                    </a:stretch>
                                  </pic:blipFill>
                                  <pic:spPr bwMode="auto">
                                    <a:xfrm>
                                      <a:off x="0" y="0"/>
                                      <a:ext cx="661801" cy="963917"/>
                                    </a:xfrm>
                                    <a:prstGeom prst="rect">
                                      <a:avLst/>
                                    </a:prstGeom>
                                    <a:noFill/>
                                    <a:ln w="9525">
                                      <a:noFill/>
                                      <a:miter lim="800000"/>
                                      <a:headEnd/>
                                      <a:tailEnd/>
                                    </a:ln>
                                  </pic:spPr>
                                </pic:pic>
                              </a:graphicData>
                            </a:graphic>
                          </wp:inline>
                        </w:drawing>
                      </w:r>
                    </w:p>
                    <w:p w14:paraId="0504D038" w14:textId="77777777" w:rsidR="00A543F7" w:rsidRDefault="00A543F7" w:rsidP="0072255A"/>
                    <w:p w14:paraId="24B4B1DD" w14:textId="77777777" w:rsidR="00A543F7" w:rsidRDefault="00A543F7" w:rsidP="0072255A"/>
                    <w:p w14:paraId="431823A2" w14:textId="77777777" w:rsidR="00A543F7" w:rsidRDefault="00A543F7" w:rsidP="0072255A"/>
                  </w:txbxContent>
                </v:textbox>
                <w10:wrap type="square" anchorx="margin"/>
              </v:shape>
            </w:pict>
          </mc:Fallback>
        </mc:AlternateContent>
      </w:r>
      <w:r w:rsidR="00A543F7" w:rsidRPr="00CA2C58">
        <w:rPr>
          <w:rFonts w:ascii="ＭＳ Ｐゴシック" w:eastAsia="ＭＳ Ｐゴシック" w:hAnsi="ＭＳ Ｐゴシック"/>
          <w:b/>
          <w:noProof/>
          <w:color w:val="000000" w:themeColor="text1"/>
          <w:sz w:val="28"/>
          <w:szCs w:val="28"/>
          <w:bdr w:val="single" w:sz="4" w:space="0" w:color="auto"/>
        </w:rPr>
        <mc:AlternateContent>
          <mc:Choice Requires="wps">
            <w:drawing>
              <wp:anchor distT="45720" distB="45720" distL="114300" distR="114300" simplePos="0" relativeHeight="251694080" behindDoc="0" locked="0" layoutInCell="1" allowOverlap="1" wp14:anchorId="45D4EFEE" wp14:editId="150568B0">
                <wp:simplePos x="0" y="0"/>
                <wp:positionH relativeFrom="margin">
                  <wp:posOffset>4069080</wp:posOffset>
                </wp:positionH>
                <wp:positionV relativeFrom="paragraph">
                  <wp:posOffset>7620</wp:posOffset>
                </wp:positionV>
                <wp:extent cx="2354580" cy="350520"/>
                <wp:effectExtent l="0" t="0" r="26670" b="11430"/>
                <wp:wrapSquare wrapText="bothSides"/>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350520"/>
                        </a:xfrm>
                        <a:prstGeom prst="rect">
                          <a:avLst/>
                        </a:prstGeom>
                        <a:solidFill>
                          <a:srgbClr val="FFFFFF"/>
                        </a:solidFill>
                        <a:ln w="12700">
                          <a:solidFill>
                            <a:srgbClr val="000000"/>
                          </a:solidFill>
                          <a:miter lim="800000"/>
                          <a:headEnd/>
                          <a:tailEnd/>
                        </a:ln>
                      </wps:spPr>
                      <wps:txbx>
                        <w:txbxContent>
                          <w:p w14:paraId="14D88DE0" w14:textId="77777777" w:rsidR="00A543F7" w:rsidRPr="005607BB" w:rsidRDefault="00A543F7" w:rsidP="00B60951">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11644E">
                              <w:rPr>
                                <w:rFonts w:ascii="HG丸ｺﾞｼｯｸM-PRO" w:eastAsia="HG丸ｺﾞｼｯｸM-PRO" w:hAnsi="HG丸ｺﾞｼｯｸM-PRO" w:hint="eastAsia"/>
                                <w:sz w:val="20"/>
                                <w:szCs w:val="20"/>
                              </w:rPr>
                              <w:t>不十分</w:t>
                            </w:r>
                            <w:r w:rsidR="0011644E">
                              <w:rPr>
                                <w:rFonts w:ascii="HG丸ｺﾞｼｯｸM-PRO" w:eastAsia="HG丸ｺﾞｼｯｸM-PRO" w:hAnsi="HG丸ｺﾞｼｯｸM-PRO"/>
                                <w:sz w:val="20"/>
                                <w:szCs w:val="20"/>
                              </w:rPr>
                              <w:t xml:space="preserve">　３．記録なし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4EFEE" id="_x0000_s1050" type="#_x0000_t202" style="position:absolute;left:0;text-align:left;margin-left:320.4pt;margin-top:.6pt;width:185.4pt;height:27.6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" strokeweight="1pt">
                <v:textbox>
                  <w:txbxContent>
                    <w:p w14:paraId="14D88DE0" w14:textId="77777777" w:rsidR="00A543F7" w:rsidRPr="005607BB" w:rsidRDefault="00A543F7" w:rsidP="00B60951">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11644E">
                        <w:rPr>
                          <w:rFonts w:ascii="HG丸ｺﾞｼｯｸM-PRO" w:eastAsia="HG丸ｺﾞｼｯｸM-PRO" w:hAnsi="HG丸ｺﾞｼｯｸM-PRO" w:hint="eastAsia"/>
                          <w:sz w:val="20"/>
                          <w:szCs w:val="20"/>
                        </w:rPr>
                        <w:t>不十分</w:t>
                      </w:r>
                      <w:r w:rsidR="0011644E">
                        <w:rPr>
                          <w:rFonts w:ascii="HG丸ｺﾞｼｯｸM-PRO" w:eastAsia="HG丸ｺﾞｼｯｸM-PRO" w:hAnsi="HG丸ｺﾞｼｯｸM-PRO"/>
                          <w:sz w:val="20"/>
                          <w:szCs w:val="20"/>
                        </w:rPr>
                        <w:t xml:space="preserve">　３．記録なし</w:t>
                      </w:r>
                    </w:p>
                  </w:txbxContent>
                </v:textbox>
                <w10:wrap type="square" anchorx="margin"/>
              </v:shape>
            </w:pict>
          </mc:Fallback>
        </mc:AlternateContent>
      </w:r>
      <w:r w:rsidR="00B60951" w:rsidRPr="00526DB3">
        <w:rPr>
          <w:rFonts w:ascii="ＭＳ Ｐゴシック" w:eastAsia="ＭＳ Ｐゴシック" w:hAnsi="ＭＳ Ｐゴシック" w:hint="eastAsia"/>
          <w:color w:val="000000" w:themeColor="text1"/>
          <w:szCs w:val="21"/>
        </w:rPr>
        <w:t>（法施行規則第１０条の２第３項第９号）</w:t>
      </w:r>
    </w:p>
    <w:p w14:paraId="26179065" w14:textId="77777777" w:rsidR="00B60951" w:rsidRPr="00CA2C58" w:rsidRDefault="00B60951" w:rsidP="00B60951">
      <w:pPr>
        <w:pStyle w:val="ab"/>
        <w:numPr>
          <w:ilvl w:val="0"/>
          <w:numId w:val="6"/>
        </w:numPr>
        <w:spacing w:beforeLines="50" w:before="180"/>
        <w:ind w:leftChars="0" w:left="680" w:hanging="357"/>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研修計画を作成し</w:t>
      </w:r>
      <w:r w:rsidR="0072255A" w:rsidRPr="00CA2C58">
        <w:rPr>
          <w:rFonts w:ascii="ＭＳ Ｐゴシック" w:eastAsia="ＭＳ Ｐゴシック" w:hAnsi="ＭＳ Ｐゴシック" w:hint="eastAsia"/>
          <w:sz w:val="24"/>
          <w:szCs w:val="24"/>
        </w:rPr>
        <w:t>ている</w:t>
      </w:r>
    </w:p>
    <w:p w14:paraId="710B3B85" w14:textId="77777777" w:rsidR="00A543F7" w:rsidRPr="00CA2C58" w:rsidRDefault="0072255A" w:rsidP="00A543F7">
      <w:pPr>
        <w:pStyle w:val="ab"/>
        <w:numPr>
          <w:ilvl w:val="0"/>
          <w:numId w:val="6"/>
        </w:numPr>
        <w:ind w:leftChars="0" w:left="680" w:hanging="357"/>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研修実施後の、日時、参加者、</w:t>
      </w:r>
    </w:p>
    <w:p w14:paraId="56F74C6F" w14:textId="77777777" w:rsidR="0072255A" w:rsidRPr="00CA2C58" w:rsidRDefault="0072255A" w:rsidP="00A543F7">
      <w:pPr>
        <w:pStyle w:val="ab"/>
        <w:ind w:leftChars="0" w:left="680"/>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研修内容等の記録を保管している</w:t>
      </w:r>
    </w:p>
    <w:p w14:paraId="683C268C" w14:textId="77777777" w:rsidR="00665191" w:rsidRPr="00CA2C58" w:rsidRDefault="00665191" w:rsidP="00A543F7">
      <w:pPr>
        <w:rPr>
          <w:rFonts w:ascii="ＭＳ Ｐゴシック" w:eastAsia="ＭＳ Ｐゴシック" w:hAnsi="ＭＳ Ｐゴシック"/>
          <w:sz w:val="24"/>
          <w:szCs w:val="24"/>
        </w:rPr>
      </w:pPr>
    </w:p>
    <w:p w14:paraId="669FBC19" w14:textId="77777777" w:rsidR="0072255A" w:rsidRPr="00526DB3" w:rsidRDefault="0072255A" w:rsidP="0072255A">
      <w:pPr>
        <w:rPr>
          <w:rFonts w:ascii="ＭＳ Ｐゴシック" w:eastAsia="ＭＳ Ｐゴシック" w:hAnsi="ＭＳ Ｐゴシック"/>
          <w:color w:val="000000" w:themeColor="text1"/>
          <w:sz w:val="28"/>
          <w:szCs w:val="28"/>
          <w:bdr w:val="single" w:sz="4" w:space="0" w:color="auto"/>
        </w:rPr>
      </w:pPr>
      <w:r w:rsidRPr="00526DB3">
        <w:rPr>
          <w:rFonts w:ascii="ＭＳ Ｐゴシック" w:eastAsia="ＭＳ Ｐゴシック" w:hAnsi="ＭＳ Ｐゴシック" w:hint="eastAsia"/>
          <w:b/>
          <w:color w:val="000000" w:themeColor="text1"/>
          <w:sz w:val="28"/>
          <w:szCs w:val="28"/>
          <w:bdr w:val="single" w:sz="4" w:space="0" w:color="auto"/>
        </w:rPr>
        <w:t xml:space="preserve">　</w:t>
      </w:r>
      <w:r w:rsidR="00CF0100" w:rsidRPr="00526DB3">
        <w:rPr>
          <w:rFonts w:ascii="ＭＳ Ｐゴシック" w:eastAsia="ＭＳ Ｐゴシック" w:hAnsi="ＭＳ Ｐゴシック" w:hint="eastAsia"/>
          <w:color w:val="000000" w:themeColor="text1"/>
          <w:sz w:val="28"/>
          <w:szCs w:val="28"/>
          <w:bdr w:val="single" w:sz="4" w:space="0" w:color="auto"/>
        </w:rPr>
        <w:t>１５</w:t>
      </w:r>
      <w:r w:rsidRPr="00526DB3">
        <w:rPr>
          <w:rFonts w:ascii="ＭＳ Ｐゴシック" w:eastAsia="ＭＳ Ｐゴシック" w:hAnsi="ＭＳ Ｐゴシック"/>
          <w:color w:val="000000" w:themeColor="text1"/>
          <w:sz w:val="28"/>
          <w:szCs w:val="28"/>
          <w:bdr w:val="single" w:sz="4" w:space="0" w:color="auto"/>
        </w:rPr>
        <w:t xml:space="preserve"> 地域の他の医療提供施設に対する医薬品の適正使用に関する情報提供　</w:t>
      </w:r>
    </w:p>
    <w:p w14:paraId="18FFF2DC" w14:textId="77777777" w:rsidR="0072255A" w:rsidRPr="00526DB3" w:rsidRDefault="0072255A" w:rsidP="0072255A">
      <w:pPr>
        <w:spacing w:line="280" w:lineRule="exact"/>
        <w:ind w:firstLineChars="200" w:firstLine="562"/>
        <w:rPr>
          <w:rFonts w:ascii="ＭＳ Ｐゴシック" w:eastAsia="ＭＳ Ｐゴシック" w:hAnsi="ＭＳ Ｐゴシック"/>
          <w:color w:val="000000" w:themeColor="text1"/>
          <w:sz w:val="28"/>
          <w:szCs w:val="28"/>
          <w:bdr w:val="single" w:sz="4" w:space="0" w:color="auto"/>
        </w:rPr>
      </w:pPr>
      <w:r w:rsidRPr="00EA65D4">
        <w:rPr>
          <w:rFonts w:ascii="ＭＳ Ｐゴシック" w:eastAsia="ＭＳ Ｐゴシック" w:hAnsi="ＭＳ Ｐゴシック"/>
          <w:b/>
          <w:noProof/>
          <w:color w:val="000000" w:themeColor="text1"/>
          <w:sz w:val="28"/>
          <w:szCs w:val="28"/>
          <w:bdr w:val="single" w:sz="4" w:space="0" w:color="auto"/>
        </w:rPr>
        <mc:AlternateContent>
          <mc:Choice Requires="wps">
            <w:drawing>
              <wp:anchor distT="45720" distB="45720" distL="114300" distR="114300" simplePos="0" relativeHeight="251698176" behindDoc="0" locked="0" layoutInCell="1" allowOverlap="1" wp14:anchorId="0B8DD8A5" wp14:editId="5BBCE7F7">
                <wp:simplePos x="0" y="0"/>
                <wp:positionH relativeFrom="margin">
                  <wp:posOffset>2971800</wp:posOffset>
                </wp:positionH>
                <wp:positionV relativeFrom="paragraph">
                  <wp:posOffset>5080</wp:posOffset>
                </wp:positionV>
                <wp:extent cx="3390900" cy="350520"/>
                <wp:effectExtent l="0" t="0" r="19050" b="11430"/>
                <wp:wrapSquare wrapText="bothSides"/>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50520"/>
                        </a:xfrm>
                        <a:prstGeom prst="rect">
                          <a:avLst/>
                        </a:prstGeom>
                        <a:solidFill>
                          <a:srgbClr val="FFFFFF"/>
                        </a:solidFill>
                        <a:ln w="12700">
                          <a:solidFill>
                            <a:srgbClr val="000000"/>
                          </a:solidFill>
                          <a:miter lim="800000"/>
                          <a:headEnd/>
                          <a:tailEnd/>
                        </a:ln>
                      </wps:spPr>
                      <wps:txbx>
                        <w:txbxContent>
                          <w:p w14:paraId="4C1C8FE2" w14:textId="77777777" w:rsidR="00A543F7" w:rsidRPr="005607BB" w:rsidRDefault="00A543F7" w:rsidP="0072255A">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sidR="0011644E">
                              <w:rPr>
                                <w:rFonts w:ascii="HG丸ｺﾞｼｯｸM-PRO" w:eastAsia="HG丸ｺﾞｼｯｸM-PRO" w:hAnsi="HG丸ｺﾞｼｯｸM-PRO" w:hint="eastAsia"/>
                                <w:sz w:val="20"/>
                                <w:szCs w:val="20"/>
                              </w:rPr>
                              <w:t>情報</w:t>
                            </w:r>
                            <w:r w:rsidR="0011644E">
                              <w:rPr>
                                <w:rFonts w:ascii="HG丸ｺﾞｼｯｸM-PRO" w:eastAsia="HG丸ｺﾞｼｯｸM-PRO" w:hAnsi="HG丸ｺﾞｼｯｸM-PRO"/>
                                <w:sz w:val="20"/>
                                <w:szCs w:val="20"/>
                              </w:rPr>
                              <w:t>提供は</w:t>
                            </w:r>
                            <w:r>
                              <w:rPr>
                                <w:rFonts w:ascii="HG丸ｺﾞｼｯｸM-PRO" w:eastAsia="HG丸ｺﾞｼｯｸM-PRO" w:hAnsi="HG丸ｺﾞｼｯｸM-PRO"/>
                                <w:sz w:val="20"/>
                                <w:szCs w:val="20"/>
                              </w:rPr>
                              <w:t>適切</w:t>
                            </w:r>
                            <w:r>
                              <w:rPr>
                                <w:rFonts w:ascii="HG丸ｺﾞｼｯｸM-PRO" w:eastAsia="HG丸ｺﾞｼｯｸM-PRO" w:hAnsi="HG丸ｺﾞｼｯｸM-PRO" w:hint="eastAsia"/>
                                <w:sz w:val="20"/>
                                <w:szCs w:val="20"/>
                              </w:rPr>
                              <w:t>である</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11644E">
                              <w:rPr>
                                <w:rFonts w:ascii="HG丸ｺﾞｼｯｸM-PRO" w:eastAsia="HG丸ｺﾞｼｯｸM-PRO" w:hAnsi="HG丸ｺﾞｼｯｸM-PRO" w:hint="eastAsia"/>
                                <w:sz w:val="20"/>
                                <w:szCs w:val="20"/>
                              </w:rPr>
                              <w:t>不十分</w:t>
                            </w:r>
                            <w:r w:rsidR="0011644E">
                              <w:rPr>
                                <w:rFonts w:ascii="HG丸ｺﾞｼｯｸM-PRO" w:eastAsia="HG丸ｺﾞｼｯｸM-PRO" w:hAnsi="HG丸ｺﾞｼｯｸM-PRO"/>
                                <w:sz w:val="20"/>
                                <w:szCs w:val="20"/>
                              </w:rPr>
                              <w:t xml:space="preserve">　</w:t>
                            </w:r>
                            <w:r w:rsidR="0011644E">
                              <w:rPr>
                                <w:rFonts w:ascii="HG丸ｺﾞｼｯｸM-PRO" w:eastAsia="HG丸ｺﾞｼｯｸM-PRO" w:hAnsi="HG丸ｺﾞｼｯｸM-PRO" w:hint="eastAsia"/>
                                <w:sz w:val="20"/>
                                <w:szCs w:val="20"/>
                              </w:rPr>
                              <w:t>３</w:t>
                            </w:r>
                            <w:r w:rsidR="0011644E" w:rsidRPr="006625B9">
                              <w:rPr>
                                <w:rFonts w:ascii="HG丸ｺﾞｼｯｸM-PRO" w:eastAsia="HG丸ｺﾞｼｯｸM-PRO" w:hAnsi="HG丸ｺﾞｼｯｸM-PRO" w:hint="eastAsia"/>
                                <w:sz w:val="20"/>
                                <w:szCs w:val="20"/>
                              </w:rPr>
                              <w:t>．</w:t>
                            </w:r>
                            <w:r w:rsidR="0011644E">
                              <w:rPr>
                                <w:rFonts w:ascii="HG丸ｺﾞｼｯｸM-PRO" w:eastAsia="HG丸ｺﾞｼｯｸM-PRO" w:hAnsi="HG丸ｺﾞｼｯｸM-PRO" w:hint="eastAsia"/>
                                <w:sz w:val="20"/>
                                <w:szCs w:val="20"/>
                              </w:rPr>
                              <w:t>提供なし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DD8A5" id="_x0000_s1051" type="#_x0000_t202" style="position:absolute;left:0;text-align:left;margin-left:234pt;margin-top:.4pt;width:267pt;height:27.6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" strokeweight="1pt">
                <v:textbox>
                  <w:txbxContent>
                    <w:p w14:paraId="4C1C8FE2" w14:textId="77777777" w:rsidR="00A543F7" w:rsidRPr="005607BB" w:rsidRDefault="00A543F7" w:rsidP="0072255A">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sidR="0011644E">
                        <w:rPr>
                          <w:rFonts w:ascii="HG丸ｺﾞｼｯｸM-PRO" w:eastAsia="HG丸ｺﾞｼｯｸM-PRO" w:hAnsi="HG丸ｺﾞｼｯｸM-PRO" w:hint="eastAsia"/>
                          <w:sz w:val="20"/>
                          <w:szCs w:val="20"/>
                        </w:rPr>
                        <w:t>情報</w:t>
                      </w:r>
                      <w:r w:rsidR="0011644E">
                        <w:rPr>
                          <w:rFonts w:ascii="HG丸ｺﾞｼｯｸM-PRO" w:eastAsia="HG丸ｺﾞｼｯｸM-PRO" w:hAnsi="HG丸ｺﾞｼｯｸM-PRO"/>
                          <w:sz w:val="20"/>
                          <w:szCs w:val="20"/>
                        </w:rPr>
                        <w:t>提供は</w:t>
                      </w:r>
                      <w:r>
                        <w:rPr>
                          <w:rFonts w:ascii="HG丸ｺﾞｼｯｸM-PRO" w:eastAsia="HG丸ｺﾞｼｯｸM-PRO" w:hAnsi="HG丸ｺﾞｼｯｸM-PRO"/>
                          <w:sz w:val="20"/>
                          <w:szCs w:val="20"/>
                        </w:rPr>
                        <w:t>適切</w:t>
                      </w:r>
                      <w:r>
                        <w:rPr>
                          <w:rFonts w:ascii="HG丸ｺﾞｼｯｸM-PRO" w:eastAsia="HG丸ｺﾞｼｯｸM-PRO" w:hAnsi="HG丸ｺﾞｼｯｸM-PRO" w:hint="eastAsia"/>
                          <w:sz w:val="20"/>
                          <w:szCs w:val="20"/>
                        </w:rPr>
                        <w:t>である</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11644E">
                        <w:rPr>
                          <w:rFonts w:ascii="HG丸ｺﾞｼｯｸM-PRO" w:eastAsia="HG丸ｺﾞｼｯｸM-PRO" w:hAnsi="HG丸ｺﾞｼｯｸM-PRO" w:hint="eastAsia"/>
                          <w:sz w:val="20"/>
                          <w:szCs w:val="20"/>
                        </w:rPr>
                        <w:t>不十分</w:t>
                      </w:r>
                      <w:r w:rsidR="0011644E">
                        <w:rPr>
                          <w:rFonts w:ascii="HG丸ｺﾞｼｯｸM-PRO" w:eastAsia="HG丸ｺﾞｼｯｸM-PRO" w:hAnsi="HG丸ｺﾞｼｯｸM-PRO"/>
                          <w:sz w:val="20"/>
                          <w:szCs w:val="20"/>
                        </w:rPr>
                        <w:t xml:space="preserve">　</w:t>
                      </w:r>
                      <w:r w:rsidR="0011644E">
                        <w:rPr>
                          <w:rFonts w:ascii="HG丸ｺﾞｼｯｸM-PRO" w:eastAsia="HG丸ｺﾞｼｯｸM-PRO" w:hAnsi="HG丸ｺﾞｼｯｸM-PRO" w:hint="eastAsia"/>
                          <w:sz w:val="20"/>
                          <w:szCs w:val="20"/>
                        </w:rPr>
                        <w:t>３</w:t>
                      </w:r>
                      <w:r w:rsidR="0011644E" w:rsidRPr="006625B9">
                        <w:rPr>
                          <w:rFonts w:ascii="HG丸ｺﾞｼｯｸM-PRO" w:eastAsia="HG丸ｺﾞｼｯｸM-PRO" w:hAnsi="HG丸ｺﾞｼｯｸM-PRO" w:hint="eastAsia"/>
                          <w:sz w:val="20"/>
                          <w:szCs w:val="20"/>
                        </w:rPr>
                        <w:t>．</w:t>
                      </w:r>
                      <w:r w:rsidR="0011644E">
                        <w:rPr>
                          <w:rFonts w:ascii="HG丸ｺﾞｼｯｸM-PRO" w:eastAsia="HG丸ｺﾞｼｯｸM-PRO" w:hAnsi="HG丸ｺﾞｼｯｸM-PRO" w:hint="eastAsia"/>
                          <w:sz w:val="20"/>
                          <w:szCs w:val="20"/>
                        </w:rPr>
                        <w:t>提供なし</w:t>
                      </w:r>
                    </w:p>
                  </w:txbxContent>
                </v:textbox>
                <w10:wrap type="square" anchorx="margin"/>
              </v:shape>
            </w:pict>
          </mc:Fallback>
        </mc:AlternateContent>
      </w:r>
      <w:r w:rsidRPr="00526DB3">
        <w:rPr>
          <w:rFonts w:ascii="ＭＳ Ｐゴシック" w:eastAsia="ＭＳ Ｐゴシック" w:hAnsi="ＭＳ Ｐゴシック" w:hint="eastAsia"/>
          <w:color w:val="000000" w:themeColor="text1"/>
          <w:szCs w:val="21"/>
        </w:rPr>
        <w:t>（法施行規則第１０条の２第３項第１０号）</w:t>
      </w:r>
    </w:p>
    <w:p w14:paraId="2E14AB5A" w14:textId="77777777" w:rsidR="0072255A" w:rsidRPr="00CA2C58" w:rsidRDefault="0072255A" w:rsidP="0072255A">
      <w:pPr>
        <w:pStyle w:val="ab"/>
        <w:numPr>
          <w:ilvl w:val="0"/>
          <w:numId w:val="6"/>
        </w:numPr>
        <w:spacing w:beforeLines="50" w:before="180"/>
        <w:ind w:leftChars="0" w:left="680" w:hanging="357"/>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適切に情報提供を実施している</w:t>
      </w:r>
    </w:p>
    <w:p w14:paraId="69FE75D5" w14:textId="77777777" w:rsidR="00A543F7" w:rsidRPr="00CA2C58" w:rsidRDefault="0072255A" w:rsidP="00A543F7">
      <w:pPr>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 xml:space="preserve">　</w:t>
      </w:r>
      <w:r w:rsidR="00A543F7" w:rsidRPr="00CA2C58">
        <w:rPr>
          <w:rFonts w:ascii="ＭＳ Ｐゴシック" w:eastAsia="ＭＳ Ｐゴシック" w:hAnsi="ＭＳ Ｐゴシック" w:hint="eastAsia"/>
          <w:sz w:val="24"/>
          <w:szCs w:val="24"/>
        </w:rPr>
        <w:t>（参考）過去１年間の情報提供の回数</w:t>
      </w:r>
      <w:r w:rsidR="00A543F7" w:rsidRPr="00CA2C58">
        <w:rPr>
          <w:rFonts w:ascii="ＭＳ Ｐゴシック" w:eastAsia="ＭＳ Ｐゴシック" w:hAnsi="ＭＳ Ｐゴシック" w:hint="eastAsia"/>
          <w:sz w:val="24"/>
          <w:szCs w:val="24"/>
          <w:u w:val="single"/>
        </w:rPr>
        <w:t>（　　　　　　）回</w:t>
      </w:r>
    </w:p>
    <w:p w14:paraId="61FB59EC" w14:textId="77777777" w:rsidR="00665191" w:rsidRPr="00CA2C58" w:rsidRDefault="00665191" w:rsidP="00A543F7">
      <w:pPr>
        <w:rPr>
          <w:rFonts w:ascii="ＭＳ Ｐゴシック" w:eastAsia="ＭＳ Ｐゴシック" w:hAnsi="ＭＳ Ｐゴシック"/>
          <w:sz w:val="24"/>
          <w:szCs w:val="24"/>
        </w:rPr>
      </w:pPr>
    </w:p>
    <w:p w14:paraId="02B5A202" w14:textId="77777777" w:rsidR="00A543F7" w:rsidRPr="00526DB3" w:rsidRDefault="00A543F7" w:rsidP="00A543F7">
      <w:pPr>
        <w:rPr>
          <w:rFonts w:ascii="ＭＳ Ｐゴシック" w:eastAsia="ＭＳ Ｐゴシック" w:hAnsi="ＭＳ Ｐゴシック"/>
          <w:color w:val="000000" w:themeColor="text1"/>
          <w:sz w:val="28"/>
          <w:szCs w:val="28"/>
          <w:bdr w:val="single" w:sz="4" w:space="0" w:color="auto"/>
        </w:rPr>
      </w:pPr>
      <w:r w:rsidRPr="00526DB3">
        <w:rPr>
          <w:rFonts w:ascii="ＭＳ Ｐゴシック" w:eastAsia="ＭＳ Ｐゴシック" w:hAnsi="ＭＳ Ｐゴシック" w:hint="eastAsia"/>
          <w:b/>
          <w:color w:val="000000" w:themeColor="text1"/>
          <w:sz w:val="28"/>
          <w:szCs w:val="28"/>
          <w:bdr w:val="single" w:sz="4" w:space="0" w:color="auto"/>
        </w:rPr>
        <w:t xml:space="preserve">　</w:t>
      </w:r>
      <w:r w:rsidR="00CF0100" w:rsidRPr="00526DB3">
        <w:rPr>
          <w:rFonts w:ascii="ＭＳ Ｐゴシック" w:eastAsia="ＭＳ Ｐゴシック" w:hAnsi="ＭＳ Ｐゴシック" w:hint="eastAsia"/>
          <w:color w:val="000000" w:themeColor="text1"/>
          <w:sz w:val="28"/>
          <w:szCs w:val="28"/>
          <w:bdr w:val="single" w:sz="4" w:space="0" w:color="auto"/>
        </w:rPr>
        <w:t>１６</w:t>
      </w:r>
      <w:r w:rsidRPr="00526DB3">
        <w:rPr>
          <w:rFonts w:ascii="ＭＳ Ｐゴシック" w:eastAsia="ＭＳ Ｐゴシック" w:hAnsi="ＭＳ Ｐゴシック"/>
          <w:color w:val="000000" w:themeColor="text1"/>
          <w:sz w:val="28"/>
          <w:szCs w:val="28"/>
          <w:bdr w:val="single" w:sz="4" w:space="0" w:color="auto"/>
        </w:rPr>
        <w:t xml:space="preserve"> 居宅等における調剤並びに情報の提供及び薬学的知見に基づく指導の実績　</w:t>
      </w:r>
    </w:p>
    <w:p w14:paraId="0D14D017" w14:textId="77777777" w:rsidR="00A543F7" w:rsidRPr="00526DB3" w:rsidRDefault="00796208" w:rsidP="00A543F7">
      <w:pPr>
        <w:spacing w:line="280" w:lineRule="exact"/>
        <w:ind w:firstLineChars="200" w:firstLine="562"/>
        <w:rPr>
          <w:rFonts w:ascii="ＭＳ Ｐゴシック" w:eastAsia="ＭＳ Ｐゴシック" w:hAnsi="ＭＳ Ｐゴシック"/>
          <w:color w:val="000000" w:themeColor="text1"/>
          <w:szCs w:val="21"/>
        </w:rPr>
      </w:pPr>
      <w:r w:rsidRPr="00EA65D4">
        <w:rPr>
          <w:rFonts w:ascii="ＭＳ Ｐゴシック" w:eastAsia="ＭＳ Ｐゴシック" w:hAnsi="ＭＳ Ｐゴシック"/>
          <w:b/>
          <w:noProof/>
          <w:color w:val="000000" w:themeColor="text1"/>
          <w:sz w:val="28"/>
          <w:szCs w:val="28"/>
          <w:bdr w:val="single" w:sz="4" w:space="0" w:color="auto"/>
        </w:rPr>
        <mc:AlternateContent>
          <mc:Choice Requires="wps">
            <w:drawing>
              <wp:anchor distT="45720" distB="45720" distL="114300" distR="114300" simplePos="0" relativeHeight="251700224" behindDoc="0" locked="0" layoutInCell="1" allowOverlap="1" wp14:anchorId="791BC725" wp14:editId="39B3BD2B">
                <wp:simplePos x="0" y="0"/>
                <wp:positionH relativeFrom="margin">
                  <wp:posOffset>3573780</wp:posOffset>
                </wp:positionH>
                <wp:positionV relativeFrom="paragraph">
                  <wp:posOffset>25400</wp:posOffset>
                </wp:positionV>
                <wp:extent cx="2788920" cy="335280"/>
                <wp:effectExtent l="0" t="0" r="11430" b="26670"/>
                <wp:wrapSquare wrapText="bothSides"/>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335280"/>
                        </a:xfrm>
                        <a:prstGeom prst="rect">
                          <a:avLst/>
                        </a:prstGeom>
                        <a:solidFill>
                          <a:srgbClr val="FFFFFF"/>
                        </a:solidFill>
                        <a:ln w="12700">
                          <a:solidFill>
                            <a:srgbClr val="000000"/>
                          </a:solidFill>
                          <a:miter lim="800000"/>
                          <a:headEnd/>
                          <a:tailEnd/>
                        </a:ln>
                      </wps:spPr>
                      <wps:txbx>
                        <w:txbxContent>
                          <w:p w14:paraId="71C04353" w14:textId="77777777" w:rsidR="00A543F7" w:rsidRPr="005607BB" w:rsidRDefault="00A543F7" w:rsidP="00A543F7">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w:t>
                            </w:r>
                            <w:r>
                              <w:rPr>
                                <w:rFonts w:ascii="HG丸ｺﾞｼｯｸM-PRO" w:eastAsia="HG丸ｺﾞｼｯｸM-PRO" w:hAnsi="HG丸ｺﾞｼｯｸM-PRO" w:hint="eastAsia"/>
                                <w:sz w:val="20"/>
                                <w:szCs w:val="20"/>
                              </w:rPr>
                              <w:t>である</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194ACE">
                              <w:rPr>
                                <w:rFonts w:ascii="HG丸ｺﾞｼｯｸM-PRO" w:eastAsia="HG丸ｺﾞｼｯｸM-PRO" w:hAnsi="HG丸ｺﾞｼｯｸM-PRO" w:hint="eastAsia"/>
                                <w:sz w:val="20"/>
                                <w:szCs w:val="20"/>
                              </w:rPr>
                              <w:t>不十分</w:t>
                            </w:r>
                            <w:r w:rsidR="00194ACE">
                              <w:rPr>
                                <w:rFonts w:ascii="HG丸ｺﾞｼｯｸM-PRO" w:eastAsia="HG丸ｺﾞｼｯｸM-PRO" w:hAnsi="HG丸ｺﾞｼｯｸM-PRO"/>
                                <w:sz w:val="20"/>
                                <w:szCs w:val="20"/>
                              </w:rPr>
                              <w:t xml:space="preserve">　</w:t>
                            </w:r>
                            <w:r w:rsidR="00194ACE">
                              <w:rPr>
                                <w:rFonts w:ascii="HG丸ｺﾞｼｯｸM-PRO" w:eastAsia="HG丸ｺﾞｼｯｸM-PRO" w:hAnsi="HG丸ｺﾞｼｯｸM-PRO" w:hint="eastAsia"/>
                                <w:sz w:val="20"/>
                                <w:szCs w:val="20"/>
                              </w:rPr>
                              <w:t>３</w:t>
                            </w:r>
                            <w:r w:rsidR="00194ACE" w:rsidRPr="006625B9">
                              <w:rPr>
                                <w:rFonts w:ascii="HG丸ｺﾞｼｯｸM-PRO" w:eastAsia="HG丸ｺﾞｼｯｸM-PRO" w:hAnsi="HG丸ｺﾞｼｯｸM-PRO" w:hint="eastAsia"/>
                                <w:sz w:val="20"/>
                                <w:szCs w:val="20"/>
                              </w:rPr>
                              <w:t>．</w:t>
                            </w:r>
                            <w:r w:rsidR="00194ACE">
                              <w:rPr>
                                <w:rFonts w:ascii="HG丸ｺﾞｼｯｸM-PRO" w:eastAsia="HG丸ｺﾞｼｯｸM-PRO" w:hAnsi="HG丸ｺﾞｼｯｸM-PRO" w:hint="eastAsia"/>
                                <w:sz w:val="20"/>
                                <w:szCs w:val="20"/>
                              </w:rPr>
                              <w:t>実績なし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BC725" id="_x0000_s1052" type="#_x0000_t202" style="position:absolute;left:0;text-align:left;margin-left:281.4pt;margin-top:2pt;width:219.6pt;height:26.4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" strokeweight="1pt">
                <v:textbox>
                  <w:txbxContent>
                    <w:p w14:paraId="71C04353" w14:textId="77777777" w:rsidR="00A543F7" w:rsidRPr="005607BB" w:rsidRDefault="00A543F7" w:rsidP="00A543F7">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w:t>
                      </w:r>
                      <w:r>
                        <w:rPr>
                          <w:rFonts w:ascii="HG丸ｺﾞｼｯｸM-PRO" w:eastAsia="HG丸ｺﾞｼｯｸM-PRO" w:hAnsi="HG丸ｺﾞｼｯｸM-PRO" w:hint="eastAsia"/>
                          <w:sz w:val="20"/>
                          <w:szCs w:val="20"/>
                        </w:rPr>
                        <w:t>である</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194ACE">
                        <w:rPr>
                          <w:rFonts w:ascii="HG丸ｺﾞｼｯｸM-PRO" w:eastAsia="HG丸ｺﾞｼｯｸM-PRO" w:hAnsi="HG丸ｺﾞｼｯｸM-PRO" w:hint="eastAsia"/>
                          <w:sz w:val="20"/>
                          <w:szCs w:val="20"/>
                        </w:rPr>
                        <w:t>不十分</w:t>
                      </w:r>
                      <w:r w:rsidR="00194ACE">
                        <w:rPr>
                          <w:rFonts w:ascii="HG丸ｺﾞｼｯｸM-PRO" w:eastAsia="HG丸ｺﾞｼｯｸM-PRO" w:hAnsi="HG丸ｺﾞｼｯｸM-PRO"/>
                          <w:sz w:val="20"/>
                          <w:szCs w:val="20"/>
                        </w:rPr>
                        <w:t xml:space="preserve">　</w:t>
                      </w:r>
                      <w:r w:rsidR="00194ACE">
                        <w:rPr>
                          <w:rFonts w:ascii="HG丸ｺﾞｼｯｸM-PRO" w:eastAsia="HG丸ｺﾞｼｯｸM-PRO" w:hAnsi="HG丸ｺﾞｼｯｸM-PRO" w:hint="eastAsia"/>
                          <w:sz w:val="20"/>
                          <w:szCs w:val="20"/>
                        </w:rPr>
                        <w:t>３</w:t>
                      </w:r>
                      <w:r w:rsidR="00194ACE" w:rsidRPr="006625B9">
                        <w:rPr>
                          <w:rFonts w:ascii="HG丸ｺﾞｼｯｸM-PRO" w:eastAsia="HG丸ｺﾞｼｯｸM-PRO" w:hAnsi="HG丸ｺﾞｼｯｸM-PRO" w:hint="eastAsia"/>
                          <w:sz w:val="20"/>
                          <w:szCs w:val="20"/>
                        </w:rPr>
                        <w:t>．</w:t>
                      </w:r>
                      <w:r w:rsidR="00194ACE">
                        <w:rPr>
                          <w:rFonts w:ascii="HG丸ｺﾞｼｯｸM-PRO" w:eastAsia="HG丸ｺﾞｼｯｸM-PRO" w:hAnsi="HG丸ｺﾞｼｯｸM-PRO" w:hint="eastAsia"/>
                          <w:sz w:val="20"/>
                          <w:szCs w:val="20"/>
                        </w:rPr>
                        <w:t>実績なし</w:t>
                      </w:r>
                    </w:p>
                  </w:txbxContent>
                </v:textbox>
                <w10:wrap type="square" anchorx="margin"/>
              </v:shape>
            </w:pict>
          </mc:Fallback>
        </mc:AlternateContent>
      </w:r>
      <w:r w:rsidR="00A543F7" w:rsidRPr="00526DB3">
        <w:rPr>
          <w:rFonts w:ascii="ＭＳ Ｐゴシック" w:eastAsia="ＭＳ Ｐゴシック" w:hAnsi="ＭＳ Ｐゴシック" w:hint="eastAsia"/>
          <w:color w:val="000000" w:themeColor="text1"/>
          <w:szCs w:val="21"/>
        </w:rPr>
        <w:t>（法施行規則第１０条の２</w:t>
      </w:r>
      <w:r w:rsidR="00666E70" w:rsidRPr="00526DB3">
        <w:rPr>
          <w:rFonts w:ascii="ＭＳ Ｐゴシック" w:eastAsia="ＭＳ Ｐゴシック" w:hAnsi="ＭＳ Ｐゴシック" w:hint="eastAsia"/>
          <w:color w:val="000000" w:themeColor="text1"/>
          <w:szCs w:val="21"/>
        </w:rPr>
        <w:t>第４</w:t>
      </w:r>
      <w:r w:rsidR="00A543F7" w:rsidRPr="00526DB3">
        <w:rPr>
          <w:rFonts w:ascii="ＭＳ Ｐゴシック" w:eastAsia="ＭＳ Ｐゴシック" w:hAnsi="ＭＳ Ｐゴシック" w:hint="eastAsia"/>
          <w:color w:val="000000" w:themeColor="text1"/>
          <w:szCs w:val="21"/>
        </w:rPr>
        <w:t>項</w:t>
      </w:r>
      <w:r w:rsidR="00666E70" w:rsidRPr="00526DB3">
        <w:rPr>
          <w:rFonts w:ascii="ＭＳ Ｐゴシック" w:eastAsia="ＭＳ Ｐゴシック" w:hAnsi="ＭＳ Ｐゴシック" w:hint="eastAsia"/>
          <w:color w:val="000000" w:themeColor="text1"/>
          <w:szCs w:val="21"/>
        </w:rPr>
        <w:t>第１</w:t>
      </w:r>
      <w:r w:rsidR="00A543F7" w:rsidRPr="00526DB3">
        <w:rPr>
          <w:rFonts w:ascii="ＭＳ Ｐゴシック" w:eastAsia="ＭＳ Ｐゴシック" w:hAnsi="ＭＳ Ｐゴシック" w:hint="eastAsia"/>
          <w:color w:val="000000" w:themeColor="text1"/>
          <w:szCs w:val="21"/>
        </w:rPr>
        <w:t>号）</w:t>
      </w:r>
    </w:p>
    <w:p w14:paraId="727FC005" w14:textId="77777777" w:rsidR="00A543F7" w:rsidRPr="00526DB3" w:rsidRDefault="00A543F7" w:rsidP="00A543F7">
      <w:pPr>
        <w:spacing w:line="280" w:lineRule="exact"/>
        <w:ind w:firstLineChars="200" w:firstLine="560"/>
        <w:rPr>
          <w:rFonts w:ascii="ＭＳ Ｐゴシック" w:eastAsia="ＭＳ Ｐゴシック" w:hAnsi="ＭＳ Ｐゴシック"/>
          <w:color w:val="000000" w:themeColor="text1"/>
          <w:sz w:val="28"/>
          <w:szCs w:val="28"/>
          <w:bdr w:val="single" w:sz="4" w:space="0" w:color="auto"/>
        </w:rPr>
      </w:pPr>
    </w:p>
    <w:p w14:paraId="29F68375" w14:textId="77777777" w:rsidR="00194ACE" w:rsidRPr="00526DB3" w:rsidRDefault="00194ACE" w:rsidP="00A543F7">
      <w:pPr>
        <w:spacing w:line="280" w:lineRule="exact"/>
        <w:ind w:firstLineChars="200" w:firstLine="560"/>
        <w:rPr>
          <w:rFonts w:ascii="ＭＳ Ｐゴシック" w:eastAsia="ＭＳ Ｐゴシック" w:hAnsi="ＭＳ Ｐゴシック"/>
          <w:color w:val="000000" w:themeColor="text1"/>
          <w:sz w:val="28"/>
          <w:szCs w:val="28"/>
          <w:bdr w:val="single" w:sz="4" w:space="0" w:color="auto"/>
        </w:rPr>
      </w:pPr>
    </w:p>
    <w:p w14:paraId="711DEF99" w14:textId="77777777" w:rsidR="00A543F7" w:rsidRPr="00CA2C58" w:rsidRDefault="00796208" w:rsidP="00796208">
      <w:pPr>
        <w:pStyle w:val="ab"/>
        <w:numPr>
          <w:ilvl w:val="0"/>
          <w:numId w:val="6"/>
        </w:numPr>
        <w:ind w:leftChars="0" w:left="680" w:hanging="357"/>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過去１年間において月平均２回以上実施した実績がある</w:t>
      </w:r>
    </w:p>
    <w:p w14:paraId="247DC774" w14:textId="77777777" w:rsidR="00A543F7" w:rsidRPr="00CA2C58" w:rsidRDefault="00A543F7" w:rsidP="00A543F7">
      <w:pPr>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 xml:space="preserve">　</w:t>
      </w:r>
      <w:r w:rsidR="00194ACE" w:rsidRPr="00CA2C58">
        <w:rPr>
          <w:rFonts w:ascii="ＭＳ Ｐゴシック" w:eastAsia="ＭＳ Ｐゴシック" w:hAnsi="ＭＳ Ｐゴシック" w:hint="eastAsia"/>
          <w:sz w:val="24"/>
          <w:szCs w:val="24"/>
        </w:rPr>
        <w:t xml:space="preserve">　</w:t>
      </w:r>
      <w:r w:rsidR="00796208" w:rsidRPr="00CA2C58">
        <w:rPr>
          <w:rFonts w:ascii="ＭＳ Ｐゴシック" w:eastAsia="ＭＳ Ｐゴシック" w:hAnsi="ＭＳ Ｐゴシック" w:hint="eastAsia"/>
          <w:sz w:val="24"/>
          <w:szCs w:val="24"/>
        </w:rPr>
        <w:t>（※）</w:t>
      </w:r>
      <w:r w:rsidR="00796208" w:rsidRPr="00CA2C58">
        <w:rPr>
          <w:rFonts w:ascii="ＭＳ Ｐゴシック" w:eastAsia="ＭＳ Ｐゴシック" w:hAnsi="ＭＳ Ｐゴシック" w:hint="eastAsia"/>
          <w:sz w:val="24"/>
          <w:szCs w:val="24"/>
          <w:u w:val="single"/>
        </w:rPr>
        <w:t>年間</w:t>
      </w:r>
      <w:r w:rsidRPr="00CA2C58">
        <w:rPr>
          <w:rFonts w:ascii="ＭＳ Ｐゴシック" w:eastAsia="ＭＳ Ｐゴシック" w:hAnsi="ＭＳ Ｐゴシック" w:hint="eastAsia"/>
          <w:sz w:val="24"/>
          <w:szCs w:val="24"/>
          <w:u w:val="single"/>
        </w:rPr>
        <w:t xml:space="preserve">（　　</w:t>
      </w:r>
      <w:r w:rsidR="00194ACE" w:rsidRPr="00CA2C58">
        <w:rPr>
          <w:rFonts w:ascii="ＭＳ Ｐゴシック" w:eastAsia="ＭＳ Ｐゴシック" w:hAnsi="ＭＳ Ｐゴシック" w:hint="eastAsia"/>
          <w:sz w:val="24"/>
          <w:szCs w:val="24"/>
          <w:u w:val="single"/>
        </w:rPr>
        <w:t xml:space="preserve">　　</w:t>
      </w:r>
      <w:r w:rsidRPr="00CA2C58">
        <w:rPr>
          <w:rFonts w:ascii="ＭＳ Ｐゴシック" w:eastAsia="ＭＳ Ｐゴシック" w:hAnsi="ＭＳ Ｐゴシック" w:hint="eastAsia"/>
          <w:sz w:val="24"/>
          <w:szCs w:val="24"/>
          <w:u w:val="single"/>
        </w:rPr>
        <w:t xml:space="preserve">　）回</w:t>
      </w:r>
      <w:r w:rsidR="00194ACE" w:rsidRPr="00CA2C58">
        <w:rPr>
          <w:rFonts w:ascii="ＭＳ Ｐゴシック" w:eastAsia="ＭＳ Ｐゴシック" w:hAnsi="ＭＳ Ｐゴシック" w:hint="eastAsia"/>
          <w:sz w:val="24"/>
          <w:szCs w:val="24"/>
          <w:u w:val="single"/>
        </w:rPr>
        <w:t xml:space="preserve">　　月平均（　　　</w:t>
      </w:r>
      <w:r w:rsidR="00796208" w:rsidRPr="00CA2C58">
        <w:rPr>
          <w:rFonts w:ascii="ＭＳ Ｐゴシック" w:eastAsia="ＭＳ Ｐゴシック" w:hAnsi="ＭＳ Ｐゴシック" w:hint="eastAsia"/>
          <w:sz w:val="24"/>
          <w:szCs w:val="24"/>
          <w:u w:val="single"/>
        </w:rPr>
        <w:t xml:space="preserve">　　）回</w:t>
      </w:r>
    </w:p>
    <w:p w14:paraId="0859852F" w14:textId="77777777" w:rsidR="00A543F7" w:rsidRPr="00CA2C58" w:rsidRDefault="00796208" w:rsidP="00A543F7">
      <w:pPr>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 xml:space="preserve">　（参考）</w:t>
      </w:r>
      <w:r w:rsidRPr="00CA2C58">
        <w:rPr>
          <w:rFonts w:ascii="ＭＳ Ｐゴシック" w:eastAsia="ＭＳ Ｐゴシック" w:hAnsi="ＭＳ Ｐゴシック" w:hint="eastAsia"/>
          <w:sz w:val="24"/>
          <w:szCs w:val="24"/>
          <w:u w:val="single"/>
        </w:rPr>
        <w:t>過去１年間に指導を行った患者総数（</w:t>
      </w:r>
      <w:r w:rsidR="00194ACE" w:rsidRPr="00CA2C58">
        <w:rPr>
          <w:rFonts w:ascii="ＭＳ Ｐゴシック" w:eastAsia="ＭＳ Ｐゴシック" w:hAnsi="ＭＳ Ｐゴシック" w:hint="eastAsia"/>
          <w:sz w:val="24"/>
          <w:szCs w:val="24"/>
          <w:u w:val="single"/>
        </w:rPr>
        <w:t xml:space="preserve">　　　</w:t>
      </w:r>
      <w:r w:rsidRPr="00CA2C58">
        <w:rPr>
          <w:rFonts w:ascii="ＭＳ Ｐゴシック" w:eastAsia="ＭＳ Ｐゴシック" w:hAnsi="ＭＳ Ｐゴシック" w:hint="eastAsia"/>
          <w:sz w:val="24"/>
          <w:szCs w:val="24"/>
          <w:u w:val="single"/>
        </w:rPr>
        <w:t xml:space="preserve">　）人</w:t>
      </w:r>
    </w:p>
    <w:p w14:paraId="6D571FF5" w14:textId="77777777" w:rsidR="00665191" w:rsidRPr="00CA2C58" w:rsidRDefault="00665191" w:rsidP="00A543F7">
      <w:pPr>
        <w:rPr>
          <w:rFonts w:ascii="ＭＳ Ｐゴシック" w:eastAsia="ＭＳ Ｐゴシック" w:hAnsi="ＭＳ Ｐゴシック"/>
          <w:sz w:val="24"/>
          <w:szCs w:val="24"/>
        </w:rPr>
      </w:pPr>
    </w:p>
    <w:p w14:paraId="4271E993" w14:textId="77777777" w:rsidR="00796208" w:rsidRPr="00526DB3" w:rsidRDefault="00796208" w:rsidP="00796208">
      <w:pPr>
        <w:rPr>
          <w:rFonts w:ascii="ＭＳ Ｐゴシック" w:eastAsia="ＭＳ Ｐゴシック" w:hAnsi="ＭＳ Ｐゴシック"/>
          <w:color w:val="000000" w:themeColor="text1"/>
          <w:sz w:val="28"/>
          <w:szCs w:val="28"/>
          <w:bdr w:val="single" w:sz="4" w:space="0" w:color="auto"/>
        </w:rPr>
      </w:pPr>
      <w:r w:rsidRPr="00526DB3">
        <w:rPr>
          <w:rFonts w:ascii="ＭＳ Ｐゴシック" w:eastAsia="ＭＳ Ｐゴシック" w:hAnsi="ＭＳ Ｐゴシック" w:hint="eastAsia"/>
          <w:b/>
          <w:color w:val="000000" w:themeColor="text1"/>
          <w:sz w:val="28"/>
          <w:szCs w:val="28"/>
          <w:bdr w:val="single" w:sz="4" w:space="0" w:color="auto"/>
        </w:rPr>
        <w:t xml:space="preserve">　</w:t>
      </w:r>
      <w:r w:rsidRPr="00526DB3">
        <w:rPr>
          <w:rFonts w:ascii="ＭＳ Ｐゴシック" w:eastAsia="ＭＳ Ｐゴシック" w:hAnsi="ＭＳ Ｐゴシック" w:hint="eastAsia"/>
          <w:color w:val="000000" w:themeColor="text1"/>
          <w:sz w:val="28"/>
          <w:szCs w:val="28"/>
          <w:bdr w:val="single" w:sz="4" w:space="0" w:color="auto"/>
        </w:rPr>
        <w:t>１７</w:t>
      </w:r>
      <w:r w:rsidRPr="00526DB3">
        <w:rPr>
          <w:rFonts w:ascii="ＭＳ Ｐゴシック" w:eastAsia="ＭＳ Ｐゴシック" w:hAnsi="ＭＳ Ｐゴシック"/>
          <w:color w:val="000000" w:themeColor="text1"/>
          <w:sz w:val="28"/>
          <w:szCs w:val="28"/>
          <w:bdr w:val="single" w:sz="4" w:space="0" w:color="auto"/>
        </w:rPr>
        <w:t xml:space="preserve"> </w:t>
      </w:r>
      <w:r w:rsidR="00666E70" w:rsidRPr="00526DB3">
        <w:rPr>
          <w:rFonts w:ascii="ＭＳ Ｐゴシック" w:eastAsia="ＭＳ Ｐゴシック" w:hAnsi="ＭＳ Ｐゴシック" w:hint="eastAsia"/>
          <w:color w:val="000000" w:themeColor="text1"/>
          <w:sz w:val="28"/>
          <w:szCs w:val="28"/>
          <w:bdr w:val="single" w:sz="4" w:space="0" w:color="auto"/>
        </w:rPr>
        <w:t>医療機器及び衛生材料を提供するための</w:t>
      </w:r>
      <w:r w:rsidRPr="00526DB3">
        <w:rPr>
          <w:rFonts w:ascii="ＭＳ Ｐゴシック" w:eastAsia="ＭＳ Ｐゴシック" w:hAnsi="ＭＳ Ｐゴシック" w:hint="eastAsia"/>
          <w:color w:val="000000" w:themeColor="text1"/>
          <w:sz w:val="28"/>
          <w:szCs w:val="28"/>
          <w:bdr w:val="single" w:sz="4" w:space="0" w:color="auto"/>
        </w:rPr>
        <w:t xml:space="preserve">体制　</w:t>
      </w:r>
    </w:p>
    <w:p w14:paraId="271A71B6" w14:textId="77777777" w:rsidR="00194ACE" w:rsidRPr="00526DB3" w:rsidRDefault="00194ACE" w:rsidP="00194ACE">
      <w:pPr>
        <w:ind w:firstLineChars="200" w:firstLine="562"/>
        <w:rPr>
          <w:rFonts w:ascii="ＭＳ Ｐゴシック" w:eastAsia="ＭＳ Ｐゴシック" w:hAnsi="ＭＳ Ｐゴシック"/>
          <w:color w:val="000000" w:themeColor="text1"/>
          <w:szCs w:val="21"/>
        </w:rPr>
      </w:pPr>
      <w:r w:rsidRPr="00EA65D4">
        <w:rPr>
          <w:rFonts w:ascii="ＭＳ Ｐゴシック" w:eastAsia="ＭＳ Ｐゴシック" w:hAnsi="ＭＳ Ｐゴシック"/>
          <w:b/>
          <w:noProof/>
          <w:color w:val="000000" w:themeColor="text1"/>
          <w:sz w:val="28"/>
          <w:szCs w:val="28"/>
          <w:bdr w:val="single" w:sz="4" w:space="0" w:color="auto"/>
        </w:rPr>
        <mc:AlternateContent>
          <mc:Choice Requires="wps">
            <w:drawing>
              <wp:anchor distT="45720" distB="45720" distL="114300" distR="114300" simplePos="0" relativeHeight="251702272" behindDoc="0" locked="0" layoutInCell="1" allowOverlap="1" wp14:anchorId="3F6CF5A9" wp14:editId="52192278">
                <wp:simplePos x="0" y="0"/>
                <wp:positionH relativeFrom="margin">
                  <wp:posOffset>2849880</wp:posOffset>
                </wp:positionH>
                <wp:positionV relativeFrom="paragraph">
                  <wp:posOffset>10160</wp:posOffset>
                </wp:positionV>
                <wp:extent cx="3528060" cy="350520"/>
                <wp:effectExtent l="0" t="0" r="15240" b="11430"/>
                <wp:wrapSquare wrapText="bothSides"/>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350520"/>
                        </a:xfrm>
                        <a:prstGeom prst="rect">
                          <a:avLst/>
                        </a:prstGeom>
                        <a:solidFill>
                          <a:srgbClr val="FFFFFF"/>
                        </a:solidFill>
                        <a:ln w="12700">
                          <a:solidFill>
                            <a:srgbClr val="000000"/>
                          </a:solidFill>
                          <a:miter lim="800000"/>
                          <a:headEnd/>
                          <a:tailEnd/>
                        </a:ln>
                      </wps:spPr>
                      <wps:txbx>
                        <w:txbxContent>
                          <w:p w14:paraId="7891BDBC" w14:textId="77777777" w:rsidR="00796208" w:rsidRPr="005607BB" w:rsidRDefault="00796208" w:rsidP="00796208">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sidR="00194ACE">
                              <w:rPr>
                                <w:rFonts w:ascii="HG丸ｺﾞｼｯｸM-PRO" w:eastAsia="HG丸ｺﾞｼｯｸM-PRO" w:hAnsi="HG丸ｺﾞｼｯｸM-PRO" w:hint="eastAsia"/>
                                <w:sz w:val="20"/>
                                <w:szCs w:val="20"/>
                              </w:rPr>
                              <w:t>高度管理医療機器等販売業の</w:t>
                            </w:r>
                            <w:r>
                              <w:rPr>
                                <w:rFonts w:ascii="HG丸ｺﾞｼｯｸM-PRO" w:eastAsia="HG丸ｺﾞｼｯｸM-PRO" w:hAnsi="HG丸ｺﾞｼｯｸM-PRO" w:hint="eastAsia"/>
                                <w:sz w:val="20"/>
                                <w:szCs w:val="20"/>
                              </w:rPr>
                              <w:t>許可</w:t>
                            </w:r>
                            <w:r>
                              <w:rPr>
                                <w:rFonts w:ascii="HG丸ｺﾞｼｯｸM-PRO" w:eastAsia="HG丸ｺﾞｼｯｸM-PRO" w:hAnsi="HG丸ｺﾞｼｯｸM-PRO"/>
                                <w:sz w:val="20"/>
                                <w:szCs w:val="20"/>
                              </w:rPr>
                              <w:t>有り</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666E70">
                              <w:rPr>
                                <w:rFonts w:ascii="HG丸ｺﾞｼｯｸM-PRO" w:eastAsia="HG丸ｺﾞｼｯｸM-PRO" w:hAnsi="HG丸ｺﾞｼｯｸM-PRO" w:hint="eastAsia"/>
                                <w:sz w:val="20"/>
                                <w:szCs w:val="20"/>
                              </w:rPr>
                              <w:t>許可</w:t>
                            </w:r>
                            <w:r>
                              <w:rPr>
                                <w:rFonts w:ascii="HG丸ｺﾞｼｯｸM-PRO" w:eastAsia="HG丸ｺﾞｼｯｸM-PRO" w:hAnsi="HG丸ｺﾞｼｯｸM-PRO"/>
                                <w:sz w:val="20"/>
                                <w:szCs w:val="20"/>
                              </w:rPr>
                              <w:t>なし</w:t>
                            </w:r>
                            <w:r w:rsidR="00194ACE">
                              <w:rPr>
                                <w:rFonts w:ascii="HG丸ｺﾞｼｯｸM-PRO" w:eastAsia="HG丸ｺﾞｼｯｸM-PRO" w:hAnsi="HG丸ｺﾞｼｯｸM-PRO" w:hint="eastAsia"/>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CF5A9" id="_x0000_s1053" type="#_x0000_t202" style="position:absolute;left:0;text-align:left;margin-left:224.4pt;margin-top:.8pt;width:277.8pt;height:27.6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" strokeweight="1pt">
                <v:textbox>
                  <w:txbxContent>
                    <w:p w14:paraId="7891BDBC" w14:textId="77777777" w:rsidR="00796208" w:rsidRPr="005607BB" w:rsidRDefault="00796208" w:rsidP="00796208">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sidR="00194ACE">
                        <w:rPr>
                          <w:rFonts w:ascii="HG丸ｺﾞｼｯｸM-PRO" w:eastAsia="HG丸ｺﾞｼｯｸM-PRO" w:hAnsi="HG丸ｺﾞｼｯｸM-PRO" w:hint="eastAsia"/>
                          <w:sz w:val="20"/>
                          <w:szCs w:val="20"/>
                        </w:rPr>
                        <w:t>高度管理医療機器等販売業の</w:t>
                      </w:r>
                      <w:r>
                        <w:rPr>
                          <w:rFonts w:ascii="HG丸ｺﾞｼｯｸM-PRO" w:eastAsia="HG丸ｺﾞｼｯｸM-PRO" w:hAnsi="HG丸ｺﾞｼｯｸM-PRO" w:hint="eastAsia"/>
                          <w:sz w:val="20"/>
                          <w:szCs w:val="20"/>
                        </w:rPr>
                        <w:t>許可</w:t>
                      </w:r>
                      <w:r>
                        <w:rPr>
                          <w:rFonts w:ascii="HG丸ｺﾞｼｯｸM-PRO" w:eastAsia="HG丸ｺﾞｼｯｸM-PRO" w:hAnsi="HG丸ｺﾞｼｯｸM-PRO"/>
                          <w:sz w:val="20"/>
                          <w:szCs w:val="20"/>
                        </w:rPr>
                        <w:t>有り</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666E70">
                        <w:rPr>
                          <w:rFonts w:ascii="HG丸ｺﾞｼｯｸM-PRO" w:eastAsia="HG丸ｺﾞｼｯｸM-PRO" w:hAnsi="HG丸ｺﾞｼｯｸM-PRO" w:hint="eastAsia"/>
                          <w:sz w:val="20"/>
                          <w:szCs w:val="20"/>
                        </w:rPr>
                        <w:t>許可</w:t>
                      </w:r>
                      <w:r>
                        <w:rPr>
                          <w:rFonts w:ascii="HG丸ｺﾞｼｯｸM-PRO" w:eastAsia="HG丸ｺﾞｼｯｸM-PRO" w:hAnsi="HG丸ｺﾞｼｯｸM-PRO"/>
                          <w:sz w:val="20"/>
                          <w:szCs w:val="20"/>
                        </w:rPr>
                        <w:t>なし</w:t>
                      </w:r>
                      <w:r w:rsidR="00194ACE">
                        <w:rPr>
                          <w:rFonts w:ascii="HG丸ｺﾞｼｯｸM-PRO" w:eastAsia="HG丸ｺﾞｼｯｸM-PRO" w:hAnsi="HG丸ｺﾞｼｯｸM-PRO" w:hint="eastAsia"/>
                          <w:sz w:val="20"/>
                          <w:szCs w:val="20"/>
                        </w:rPr>
                        <w:t xml:space="preserve">　</w:t>
                      </w:r>
                    </w:p>
                  </w:txbxContent>
                </v:textbox>
                <w10:wrap type="square" anchorx="margin"/>
              </v:shape>
            </w:pict>
          </mc:Fallback>
        </mc:AlternateContent>
      </w:r>
      <w:r w:rsidR="00796208" w:rsidRPr="00526DB3">
        <w:rPr>
          <w:rFonts w:ascii="ＭＳ Ｐゴシック" w:eastAsia="ＭＳ Ｐゴシック" w:hAnsi="ＭＳ Ｐゴシック" w:hint="eastAsia"/>
          <w:color w:val="000000" w:themeColor="text1"/>
          <w:szCs w:val="21"/>
        </w:rPr>
        <w:t>（法施行規則第１０条の２</w:t>
      </w:r>
      <w:r w:rsidR="00666E70" w:rsidRPr="00526DB3">
        <w:rPr>
          <w:rFonts w:ascii="ＭＳ Ｐゴシック" w:eastAsia="ＭＳ Ｐゴシック" w:hAnsi="ＭＳ Ｐゴシック" w:hint="eastAsia"/>
          <w:color w:val="000000" w:themeColor="text1"/>
          <w:szCs w:val="21"/>
        </w:rPr>
        <w:t>第４</w:t>
      </w:r>
      <w:r w:rsidR="00796208" w:rsidRPr="00526DB3">
        <w:rPr>
          <w:rFonts w:ascii="ＭＳ Ｐゴシック" w:eastAsia="ＭＳ Ｐゴシック" w:hAnsi="ＭＳ Ｐゴシック" w:hint="eastAsia"/>
          <w:color w:val="000000" w:themeColor="text1"/>
          <w:szCs w:val="21"/>
        </w:rPr>
        <w:t>項</w:t>
      </w:r>
      <w:r w:rsidR="00666E70" w:rsidRPr="00526DB3">
        <w:rPr>
          <w:rFonts w:ascii="ＭＳ Ｐゴシック" w:eastAsia="ＭＳ Ｐゴシック" w:hAnsi="ＭＳ Ｐゴシック" w:hint="eastAsia"/>
          <w:color w:val="000000" w:themeColor="text1"/>
          <w:szCs w:val="21"/>
        </w:rPr>
        <w:t>第２</w:t>
      </w:r>
      <w:r w:rsidR="00796208" w:rsidRPr="00526DB3">
        <w:rPr>
          <w:rFonts w:ascii="ＭＳ Ｐゴシック" w:eastAsia="ＭＳ Ｐゴシック" w:hAnsi="ＭＳ Ｐゴシック" w:hint="eastAsia"/>
          <w:color w:val="000000" w:themeColor="text1"/>
          <w:szCs w:val="21"/>
        </w:rPr>
        <w:t>号）</w:t>
      </w:r>
    </w:p>
    <w:p w14:paraId="3C892DA2" w14:textId="77777777" w:rsidR="00194ACE" w:rsidRPr="00526DB3" w:rsidRDefault="00194ACE" w:rsidP="00194ACE">
      <w:pPr>
        <w:ind w:firstLineChars="200" w:firstLine="420"/>
        <w:rPr>
          <w:rFonts w:ascii="ＭＳ Ｐゴシック" w:eastAsia="ＭＳ Ｐゴシック" w:hAnsi="ＭＳ Ｐゴシック"/>
          <w:color w:val="000000" w:themeColor="text1"/>
          <w:szCs w:val="21"/>
        </w:rPr>
      </w:pPr>
    </w:p>
    <w:p w14:paraId="75A86382" w14:textId="77777777" w:rsidR="00796208" w:rsidRPr="00CA2C58" w:rsidRDefault="00666E70" w:rsidP="00194ACE">
      <w:pPr>
        <w:pStyle w:val="ab"/>
        <w:numPr>
          <w:ilvl w:val="0"/>
          <w:numId w:val="6"/>
        </w:numPr>
        <w:ind w:leftChars="0"/>
        <w:rPr>
          <w:rFonts w:ascii="ＭＳ Ｐゴシック" w:eastAsia="ＭＳ Ｐゴシック" w:hAnsi="ＭＳ Ｐゴシック"/>
          <w:sz w:val="24"/>
          <w:szCs w:val="24"/>
        </w:rPr>
      </w:pPr>
      <w:r w:rsidRPr="00CA2C58">
        <w:rPr>
          <w:rFonts w:ascii="ＭＳ Ｐゴシック" w:eastAsia="ＭＳ Ｐゴシック" w:hAnsi="ＭＳ Ｐゴシック" w:hint="eastAsia"/>
          <w:sz w:val="24"/>
          <w:szCs w:val="24"/>
        </w:rPr>
        <w:t>高度管理医療機器等販売業の許可を受け、訪問診療を利用する者に対し必要な医療機器及び衛生材料を提供する</w:t>
      </w:r>
      <w:r w:rsidR="00796208" w:rsidRPr="00CA2C58">
        <w:rPr>
          <w:rFonts w:ascii="ＭＳ Ｐゴシック" w:eastAsia="ＭＳ Ｐゴシック" w:hAnsi="ＭＳ Ｐゴシック" w:hint="eastAsia"/>
          <w:sz w:val="24"/>
          <w:szCs w:val="24"/>
        </w:rPr>
        <w:t>体制を備えている</w:t>
      </w:r>
    </w:p>
    <w:p w14:paraId="57FE7341" w14:textId="77777777" w:rsidR="008A446D" w:rsidRPr="00CA2C58" w:rsidRDefault="00666E70" w:rsidP="00194ACE">
      <w:pPr>
        <w:ind w:firstLineChars="100" w:firstLine="240"/>
        <w:rPr>
          <w:rFonts w:ascii="ＭＳ Ｐゴシック" w:eastAsia="ＭＳ Ｐゴシック" w:hAnsi="ＭＳ Ｐゴシック"/>
          <w:sz w:val="24"/>
          <w:szCs w:val="24"/>
          <w:u w:val="single"/>
        </w:rPr>
      </w:pPr>
      <w:r w:rsidRPr="00CA2C58">
        <w:rPr>
          <w:rFonts w:ascii="ＭＳ Ｐゴシック" w:eastAsia="ＭＳ Ｐゴシック" w:hAnsi="ＭＳ Ｐゴシック" w:hint="eastAsia"/>
          <w:sz w:val="24"/>
          <w:szCs w:val="24"/>
        </w:rPr>
        <w:t>（参考）提供した医療機器等</w:t>
      </w:r>
      <w:r w:rsidRPr="00CA2C58">
        <w:rPr>
          <w:rFonts w:ascii="ＭＳ Ｐゴシック" w:eastAsia="ＭＳ Ｐゴシック" w:hAnsi="ＭＳ Ｐゴシック" w:hint="eastAsia"/>
          <w:sz w:val="24"/>
          <w:szCs w:val="24"/>
          <w:u w:val="single"/>
        </w:rPr>
        <w:t xml:space="preserve">（　　</w:t>
      </w:r>
      <w:r w:rsidR="00194ACE" w:rsidRPr="00CA2C58">
        <w:rPr>
          <w:rFonts w:ascii="ＭＳ Ｐゴシック" w:eastAsia="ＭＳ Ｐゴシック" w:hAnsi="ＭＳ Ｐゴシック" w:hint="eastAsia"/>
          <w:sz w:val="24"/>
          <w:szCs w:val="24"/>
          <w:u w:val="single"/>
        </w:rPr>
        <w:t xml:space="preserve">　　　　　　　　　　　　　　　</w:t>
      </w:r>
      <w:r w:rsidRPr="00CA2C58">
        <w:rPr>
          <w:rFonts w:ascii="ＭＳ Ｐゴシック" w:eastAsia="ＭＳ Ｐゴシック" w:hAnsi="ＭＳ Ｐゴシック" w:hint="eastAsia"/>
          <w:sz w:val="24"/>
          <w:szCs w:val="24"/>
          <w:u w:val="single"/>
        </w:rPr>
        <w:t xml:space="preserve">　　　　　　　）</w:t>
      </w:r>
    </w:p>
    <w:p w14:paraId="5798565C" w14:textId="77777777" w:rsidR="00A671A6" w:rsidRPr="00526DB3" w:rsidRDefault="008A446D" w:rsidP="00796208">
      <w:pPr>
        <w:rPr>
          <w:rFonts w:ascii="ＭＳ Ｐゴシック" w:eastAsia="ＭＳ Ｐゴシック" w:hAnsi="ＭＳ Ｐゴシック"/>
          <w:b/>
          <w:sz w:val="24"/>
          <w:szCs w:val="24"/>
          <w:u w:val="single"/>
        </w:rPr>
      </w:pPr>
      <w:r w:rsidRPr="00EA65D4">
        <w:rPr>
          <w:rFonts w:ascii="ＭＳ Ｐゴシック" w:eastAsia="ＭＳ Ｐゴシック" w:hAnsi="ＭＳ Ｐゴシック"/>
          <w:b/>
          <w:noProof/>
          <w:sz w:val="24"/>
          <w:szCs w:val="24"/>
          <w:u w:val="single"/>
        </w:rPr>
        <mc:AlternateContent>
          <mc:Choice Requires="wps">
            <w:drawing>
              <wp:anchor distT="45720" distB="45720" distL="114300" distR="114300" simplePos="0" relativeHeight="251706368" behindDoc="0" locked="0" layoutInCell="1" allowOverlap="1" wp14:anchorId="294C39C6" wp14:editId="6C513526">
                <wp:simplePos x="0" y="0"/>
                <wp:positionH relativeFrom="column">
                  <wp:posOffset>5334000</wp:posOffset>
                </wp:positionH>
                <wp:positionV relativeFrom="paragraph">
                  <wp:posOffset>769620</wp:posOffset>
                </wp:positionV>
                <wp:extent cx="1013460" cy="1082040"/>
                <wp:effectExtent l="0" t="0" r="0" b="3810"/>
                <wp:wrapSquare wrapText="bothSides"/>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1082040"/>
                        </a:xfrm>
                        <a:prstGeom prst="rect">
                          <a:avLst/>
                        </a:prstGeom>
                        <a:solidFill>
                          <a:srgbClr val="FFFFFF"/>
                        </a:solidFill>
                        <a:ln w="9525">
                          <a:noFill/>
                          <a:miter lim="800000"/>
                          <a:headEnd/>
                          <a:tailEnd/>
                        </a:ln>
                      </wps:spPr>
                      <wps:txbx>
                        <w:txbxContent>
                          <w:p w14:paraId="586E8575" w14:textId="77777777" w:rsidR="008A446D" w:rsidRDefault="008A446D">
                            <w:r w:rsidRPr="008A446D">
                              <w:rPr>
                                <w:noProof/>
                              </w:rPr>
                              <w:drawing>
                                <wp:inline distT="0" distB="0" distL="0" distR="0" wp14:anchorId="05CAA235" wp14:editId="49BD7357">
                                  <wp:extent cx="822960" cy="822960"/>
                                  <wp:effectExtent l="0" t="0" r="0" b="0"/>
                                  <wp:docPr id="210" name="図 210" descr="C:\Users\T0456602\Desktop\新しいHPURL　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0456602\Desktop\新しいHPURL　QRコード.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C39C6" id="_x0000_s1054" type="#_x0000_t202" style="position:absolute;left:0;text-align:left;margin-left:420pt;margin-top:60.6pt;width:79.8pt;height:85.2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" stroked="f">
                <v:textbox>
                  <w:txbxContent>
                    <w:p w14:paraId="586E8575" w14:textId="77777777" w:rsidR="008A446D" w:rsidRDefault="008A446D">
                      <w:r w:rsidRPr="008A446D">
                        <w:rPr>
                          <w:noProof/>
                        </w:rPr>
                        <w:drawing>
                          <wp:inline distT="0" distB="0" distL="0" distR="0" wp14:anchorId="05CAA235" wp14:editId="49BD7357">
                            <wp:extent cx="822960" cy="822960"/>
                            <wp:effectExtent l="0" t="0" r="0" b="0"/>
                            <wp:docPr id="210" name="図 210" descr="C:\Users\T0456602\Desktop\新しいHPURL　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0456602\Desktop\新しいHPURL　QRコード.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xbxContent>
                </v:textbox>
                <w10:wrap type="square"/>
              </v:shape>
            </w:pict>
          </mc:Fallback>
        </mc:AlternateContent>
      </w:r>
      <w:r w:rsidR="00A2667B" w:rsidRPr="00CA2C58">
        <w:rPr>
          <w:rFonts w:ascii="ＭＳ Ｐゴシック" w:eastAsia="ＭＳ Ｐゴシック" w:hAnsi="ＭＳ Ｐゴシック"/>
          <w:b/>
          <w:noProof/>
          <w:sz w:val="24"/>
          <w:szCs w:val="24"/>
          <w:u w:val="single"/>
        </w:rPr>
        <mc:AlternateContent>
          <mc:Choice Requires="wps">
            <w:drawing>
              <wp:anchor distT="45720" distB="45720" distL="114300" distR="114300" simplePos="0" relativeHeight="251704320" behindDoc="0" locked="0" layoutInCell="1" allowOverlap="1" wp14:anchorId="0270D2F1" wp14:editId="3D591CD3">
                <wp:simplePos x="0" y="0"/>
                <wp:positionH relativeFrom="margin">
                  <wp:posOffset>-243840</wp:posOffset>
                </wp:positionH>
                <wp:positionV relativeFrom="paragraph">
                  <wp:posOffset>347980</wp:posOffset>
                </wp:positionV>
                <wp:extent cx="6781800" cy="1882140"/>
                <wp:effectExtent l="0" t="0" r="1905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882140"/>
                        </a:xfrm>
                        <a:prstGeom prst="rect">
                          <a:avLst/>
                        </a:prstGeom>
                        <a:solidFill>
                          <a:srgbClr val="FFFFFF"/>
                        </a:solidFill>
                        <a:ln w="12700">
                          <a:solidFill>
                            <a:srgbClr val="000000"/>
                          </a:solidFill>
                          <a:miter lim="800000"/>
                          <a:headEnd/>
                          <a:tailEnd/>
                        </a:ln>
                      </wps:spPr>
                      <wps:txbx>
                        <w:txbxContent>
                          <w:p w14:paraId="3B141838" w14:textId="77777777" w:rsidR="00A2667B" w:rsidRPr="00A2667B" w:rsidRDefault="00A2667B" w:rsidP="00A2667B">
                            <w:pPr>
                              <w:rPr>
                                <w:rFonts w:ascii="HG丸ｺﾞｼｯｸM-PRO" w:eastAsia="HG丸ｺﾞｼｯｸM-PRO" w:hAnsi="HG丸ｺﾞｼｯｸM-PRO"/>
                                <w:color w:val="000000" w:themeColor="text1"/>
                                <w:sz w:val="32"/>
                                <w:szCs w:val="32"/>
                              </w:rPr>
                            </w:pPr>
                            <w:r w:rsidRPr="00A2667B">
                              <w:rPr>
                                <w:rFonts w:ascii="HG丸ｺﾞｼｯｸM-PRO" w:eastAsia="HG丸ｺﾞｼｯｸM-PRO" w:hAnsi="HG丸ｺﾞｼｯｸM-PRO" w:hint="eastAsia"/>
                                <w:b/>
                                <w:color w:val="000000" w:themeColor="text1"/>
                                <w:sz w:val="32"/>
                                <w:szCs w:val="32"/>
                              </w:rPr>
                              <w:t xml:space="preserve">　</w:t>
                            </w:r>
                            <w:r w:rsidR="008A446D" w:rsidRPr="008A446D">
                              <w:rPr>
                                <w:rFonts w:ascii="HG丸ｺﾞｼｯｸM-PRO" w:eastAsia="HG丸ｺﾞｼｯｸM-PRO" w:hAnsi="HG丸ｺﾞｼｯｸM-PRO" w:hint="eastAsia"/>
                                <w:b/>
                                <w:color w:val="000000" w:themeColor="text1"/>
                                <w:sz w:val="32"/>
                                <w:szCs w:val="32"/>
                              </w:rPr>
                              <w:t>【</w:t>
                            </w:r>
                            <w:r w:rsidRPr="008A446D">
                              <w:rPr>
                                <w:rFonts w:ascii="HG丸ｺﾞｼｯｸM-PRO" w:eastAsia="HG丸ｺﾞｼｯｸM-PRO" w:hAnsi="HG丸ｺﾞｼｯｸM-PRO" w:hint="eastAsia"/>
                                <w:b/>
                                <w:color w:val="000000" w:themeColor="text1"/>
                                <w:sz w:val="32"/>
                                <w:szCs w:val="32"/>
                              </w:rPr>
                              <w:t>立入検査実施担当</w:t>
                            </w:r>
                            <w:r w:rsidR="008A446D" w:rsidRPr="008A446D">
                              <w:rPr>
                                <w:rFonts w:ascii="HG丸ｺﾞｼｯｸM-PRO" w:eastAsia="HG丸ｺﾞｼｯｸM-PRO" w:hAnsi="HG丸ｺﾞｼｯｸM-PRO" w:hint="eastAsia"/>
                                <w:b/>
                                <w:color w:val="000000" w:themeColor="text1"/>
                                <w:sz w:val="32"/>
                                <w:szCs w:val="32"/>
                              </w:rPr>
                              <w:t>】</w:t>
                            </w:r>
                            <w:r w:rsidRPr="00A2667B">
                              <w:rPr>
                                <w:rFonts w:ascii="HG丸ｺﾞｼｯｸM-PRO" w:eastAsia="HG丸ｺﾞｼｯｸM-PRO" w:hAnsi="HG丸ｺﾞｼｯｸM-PRO" w:hint="eastAsia"/>
                                <w:color w:val="000000" w:themeColor="text1"/>
                                <w:sz w:val="32"/>
                                <w:szCs w:val="32"/>
                              </w:rPr>
                              <w:t xml:space="preserve">　</w:t>
                            </w:r>
                          </w:p>
                          <w:p w14:paraId="0CF1DD16" w14:textId="77777777" w:rsidR="00A2667B" w:rsidRPr="00A2667B" w:rsidRDefault="00A2667B" w:rsidP="00A2667B">
                            <w:pPr>
                              <w:ind w:firstLineChars="100" w:firstLine="240"/>
                              <w:rPr>
                                <w:rFonts w:ascii="HG丸ｺﾞｼｯｸM-PRO" w:eastAsia="HG丸ｺﾞｼｯｸM-PRO" w:hAnsi="HG丸ｺﾞｼｯｸM-PRO"/>
                                <w:color w:val="000000" w:themeColor="text1"/>
                                <w:sz w:val="24"/>
                                <w:szCs w:val="24"/>
                              </w:rPr>
                            </w:pPr>
                            <w:r w:rsidRPr="00A2667B">
                              <w:rPr>
                                <w:rFonts w:ascii="HG丸ｺﾞｼｯｸM-PRO" w:eastAsia="HG丸ｺﾞｼｯｸM-PRO" w:hAnsi="HG丸ｺﾞｼｯｸM-PRO" w:hint="eastAsia"/>
                                <w:color w:val="000000" w:themeColor="text1"/>
                                <w:sz w:val="24"/>
                                <w:szCs w:val="24"/>
                              </w:rPr>
                              <w:t>〒１６９－００７３　東京都新宿区百人町３－２４－１　本館１階</w:t>
                            </w:r>
                          </w:p>
                          <w:p w14:paraId="35BB4612" w14:textId="77777777" w:rsidR="00A2667B" w:rsidRPr="00A2667B" w:rsidRDefault="00A2667B" w:rsidP="00A2667B">
                            <w:pPr>
                              <w:ind w:firstLineChars="100" w:firstLine="240"/>
                              <w:rPr>
                                <w:rFonts w:ascii="HG丸ｺﾞｼｯｸM-PRO" w:eastAsia="HG丸ｺﾞｼｯｸM-PRO" w:hAnsi="HG丸ｺﾞｼｯｸM-PRO"/>
                                <w:color w:val="000000" w:themeColor="text1"/>
                                <w:sz w:val="24"/>
                                <w:szCs w:val="24"/>
                              </w:rPr>
                            </w:pPr>
                            <w:r w:rsidRPr="00A2667B">
                              <w:rPr>
                                <w:rFonts w:ascii="HG丸ｺﾞｼｯｸM-PRO" w:eastAsia="HG丸ｺﾞｼｯｸM-PRO" w:hAnsi="HG丸ｺﾞｼｯｸM-PRO" w:hint="eastAsia"/>
                                <w:color w:val="000000" w:themeColor="text1"/>
                                <w:sz w:val="24"/>
                                <w:szCs w:val="24"/>
                              </w:rPr>
                              <w:t>東京都健康安全研究センター　広域監視部薬事監視指導課　連携薬局担当</w:t>
                            </w:r>
                          </w:p>
                          <w:p w14:paraId="6C7BF967" w14:textId="272F1800" w:rsidR="00A2667B" w:rsidRPr="00A2667B" w:rsidRDefault="00A2667B" w:rsidP="00A2667B">
                            <w:pPr>
                              <w:ind w:firstLineChars="100" w:firstLine="240"/>
                              <w:rPr>
                                <w:rFonts w:ascii="HG丸ｺﾞｼｯｸM-PRO" w:eastAsia="HG丸ｺﾞｼｯｸM-PRO" w:hAnsi="HG丸ｺﾞｼｯｸM-PRO"/>
                                <w:color w:val="000000" w:themeColor="text1"/>
                                <w:sz w:val="24"/>
                                <w:szCs w:val="24"/>
                              </w:rPr>
                            </w:pPr>
                            <w:r w:rsidRPr="00A2667B">
                              <w:rPr>
                                <w:rFonts w:ascii="HG丸ｺﾞｼｯｸM-PRO" w:eastAsia="HG丸ｺﾞｼｯｸM-PRO" w:hAnsi="HG丸ｺﾞｼｯｸM-PRO"/>
                                <w:color w:val="000000" w:themeColor="text1"/>
                                <w:sz w:val="24"/>
                                <w:szCs w:val="24"/>
                              </w:rPr>
                              <w:t xml:space="preserve">TEL </w:t>
                            </w:r>
                            <w:r w:rsidRPr="00A2667B">
                              <w:rPr>
                                <w:rFonts w:ascii="HG丸ｺﾞｼｯｸM-PRO" w:eastAsia="HG丸ｺﾞｼｯｸM-PRO" w:hAnsi="HG丸ｺﾞｼｯｸM-PRO" w:hint="eastAsia"/>
                                <w:color w:val="000000" w:themeColor="text1"/>
                                <w:sz w:val="24"/>
                                <w:szCs w:val="24"/>
                              </w:rPr>
                              <w:t xml:space="preserve">： ０３－３３６３－３９３８　　</w:t>
                            </w:r>
                          </w:p>
                          <w:p w14:paraId="75185F53" w14:textId="1C03BDD5" w:rsidR="008C4359" w:rsidRDefault="00A2667B" w:rsidP="00B66D1C">
                            <w:pPr>
                              <w:ind w:firstLineChars="100" w:firstLine="240"/>
                              <w:rPr>
                                <w:rFonts w:ascii="HG丸ｺﾞｼｯｸM-PRO" w:eastAsia="HG丸ｺﾞｼｯｸM-PRO" w:hAnsi="HG丸ｺﾞｼｯｸM-PRO"/>
                                <w:color w:val="000000" w:themeColor="text1"/>
                                <w:sz w:val="24"/>
                                <w:szCs w:val="24"/>
                              </w:rPr>
                            </w:pPr>
                            <w:r w:rsidRPr="00A2667B">
                              <w:rPr>
                                <w:rFonts w:ascii="HG丸ｺﾞｼｯｸM-PRO" w:eastAsia="HG丸ｺﾞｼｯｸM-PRO" w:hAnsi="HG丸ｺﾞｼｯｸM-PRO"/>
                                <w:color w:val="000000" w:themeColor="text1"/>
                                <w:sz w:val="24"/>
                                <w:szCs w:val="24"/>
                              </w:rPr>
                              <w:t>e-mail</w:t>
                            </w:r>
                            <w:r w:rsidRPr="00A2667B">
                              <w:rPr>
                                <w:rFonts w:ascii="HG丸ｺﾞｼｯｸM-PRO" w:eastAsia="HG丸ｺﾞｼｯｸM-PRO" w:hAnsi="HG丸ｺﾞｼｯｸM-PRO" w:hint="eastAsia"/>
                                <w:color w:val="000000" w:themeColor="text1"/>
                                <w:sz w:val="24"/>
                                <w:szCs w:val="24"/>
                              </w:rPr>
                              <w:t xml:space="preserve"> ： </w:t>
                            </w:r>
                            <w:r w:rsidR="008F2DE5" w:rsidRPr="008F2DE5">
                              <w:rPr>
                                <w:rFonts w:ascii="HG丸ｺﾞｼｯｸM-PRO" w:eastAsia="HG丸ｺﾞｼｯｸM-PRO" w:hAnsi="HG丸ｺﾞｼｯｸM-PRO"/>
                                <w:color w:val="000000" w:themeColor="text1"/>
                                <w:sz w:val="24"/>
                                <w:szCs w:val="24"/>
                              </w:rPr>
                              <w:t>S1153808@section.metro.tokyo.jp</w:t>
                            </w:r>
                          </w:p>
                          <w:p w14:paraId="24D15F88" w14:textId="6C618AD8" w:rsidR="00A2667B" w:rsidRPr="00A2667B" w:rsidRDefault="00A2667B" w:rsidP="00B66D1C">
                            <w:pPr>
                              <w:ind w:firstLineChars="100" w:firstLine="240"/>
                              <w:rPr>
                                <w:rFonts w:ascii="ＭＳ Ｐゴシック" w:eastAsia="ＭＳ Ｐゴシック" w:hAnsi="ＭＳ Ｐゴシック"/>
                                <w:b/>
                                <w:sz w:val="24"/>
                                <w:szCs w:val="24"/>
                                <w:u w:val="single"/>
                              </w:rPr>
                            </w:pPr>
                            <w:r w:rsidRPr="00A2667B">
                              <w:rPr>
                                <w:rFonts w:ascii="HG丸ｺﾞｼｯｸM-PRO" w:eastAsia="HG丸ｺﾞｼｯｸM-PRO" w:hAnsi="HG丸ｺﾞｼｯｸM-PRO" w:hint="eastAsia"/>
                                <w:color w:val="000000" w:themeColor="text1"/>
                                <w:sz w:val="24"/>
                                <w:szCs w:val="24"/>
                              </w:rPr>
                              <w:t xml:space="preserve">【連携薬局担当ホームページ】 </w:t>
                            </w:r>
                            <w:r w:rsidRPr="00A2667B">
                              <w:rPr>
                                <w:rFonts w:ascii="HG丸ｺﾞｼｯｸM-PRO" w:eastAsia="HG丸ｺﾞｼｯｸM-PRO" w:hAnsi="HG丸ｺﾞｼｯｸM-PRO"/>
                                <w:color w:val="000000" w:themeColor="text1"/>
                                <w:sz w:val="24"/>
                                <w:szCs w:val="24"/>
                              </w:rPr>
                              <w:t>https://www.tmiph.metro.tokyo.lg.jp/</w:t>
                            </w:r>
                          </w:p>
                          <w:p w14:paraId="0F4AB4CF" w14:textId="77777777" w:rsidR="00A2667B" w:rsidRPr="00A2667B" w:rsidRDefault="00A266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0D2F1" id="_x0000_s1055" type="#_x0000_t202" style="position:absolute;left:0;text-align:left;margin-left:-19.2pt;margin-top:27.4pt;width:534pt;height:148.2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" strokeweight="1pt">
                <v:textbox>
                  <w:txbxContent>
                    <w:p w14:paraId="3B141838" w14:textId="77777777" w:rsidR="00A2667B" w:rsidRPr="00A2667B" w:rsidRDefault="00A2667B" w:rsidP="00A2667B">
                      <w:pPr>
                        <w:rPr>
                          <w:rFonts w:ascii="HG丸ｺﾞｼｯｸM-PRO" w:eastAsia="HG丸ｺﾞｼｯｸM-PRO" w:hAnsi="HG丸ｺﾞｼｯｸM-PRO"/>
                          <w:color w:val="000000" w:themeColor="text1"/>
                          <w:sz w:val="32"/>
                          <w:szCs w:val="32"/>
                        </w:rPr>
                      </w:pPr>
                      <w:r w:rsidRPr="00A2667B">
                        <w:rPr>
                          <w:rFonts w:ascii="HG丸ｺﾞｼｯｸM-PRO" w:eastAsia="HG丸ｺﾞｼｯｸM-PRO" w:hAnsi="HG丸ｺﾞｼｯｸM-PRO" w:hint="eastAsia"/>
                          <w:b/>
                          <w:color w:val="000000" w:themeColor="text1"/>
                          <w:sz w:val="32"/>
                          <w:szCs w:val="32"/>
                        </w:rPr>
                        <w:t xml:space="preserve">　</w:t>
                      </w:r>
                      <w:r w:rsidR="008A446D" w:rsidRPr="008A446D">
                        <w:rPr>
                          <w:rFonts w:ascii="HG丸ｺﾞｼｯｸM-PRO" w:eastAsia="HG丸ｺﾞｼｯｸM-PRO" w:hAnsi="HG丸ｺﾞｼｯｸM-PRO" w:hint="eastAsia"/>
                          <w:b/>
                          <w:color w:val="000000" w:themeColor="text1"/>
                          <w:sz w:val="32"/>
                          <w:szCs w:val="32"/>
                        </w:rPr>
                        <w:t>【</w:t>
                      </w:r>
                      <w:r w:rsidRPr="008A446D">
                        <w:rPr>
                          <w:rFonts w:ascii="HG丸ｺﾞｼｯｸM-PRO" w:eastAsia="HG丸ｺﾞｼｯｸM-PRO" w:hAnsi="HG丸ｺﾞｼｯｸM-PRO" w:hint="eastAsia"/>
                          <w:b/>
                          <w:color w:val="000000" w:themeColor="text1"/>
                          <w:sz w:val="32"/>
                          <w:szCs w:val="32"/>
                        </w:rPr>
                        <w:t>立入検査実施担当</w:t>
                      </w:r>
                      <w:r w:rsidR="008A446D" w:rsidRPr="008A446D">
                        <w:rPr>
                          <w:rFonts w:ascii="HG丸ｺﾞｼｯｸM-PRO" w:eastAsia="HG丸ｺﾞｼｯｸM-PRO" w:hAnsi="HG丸ｺﾞｼｯｸM-PRO" w:hint="eastAsia"/>
                          <w:b/>
                          <w:color w:val="000000" w:themeColor="text1"/>
                          <w:sz w:val="32"/>
                          <w:szCs w:val="32"/>
                        </w:rPr>
                        <w:t>】</w:t>
                      </w:r>
                      <w:r w:rsidRPr="00A2667B">
                        <w:rPr>
                          <w:rFonts w:ascii="HG丸ｺﾞｼｯｸM-PRO" w:eastAsia="HG丸ｺﾞｼｯｸM-PRO" w:hAnsi="HG丸ｺﾞｼｯｸM-PRO" w:hint="eastAsia"/>
                          <w:color w:val="000000" w:themeColor="text1"/>
                          <w:sz w:val="32"/>
                          <w:szCs w:val="32"/>
                        </w:rPr>
                        <w:t xml:space="preserve">　</w:t>
                      </w:r>
                    </w:p>
                    <w:p w14:paraId="0CF1DD16" w14:textId="77777777" w:rsidR="00A2667B" w:rsidRPr="00A2667B" w:rsidRDefault="00A2667B" w:rsidP="00A2667B">
                      <w:pPr>
                        <w:ind w:firstLineChars="100" w:firstLine="240"/>
                        <w:rPr>
                          <w:rFonts w:ascii="HG丸ｺﾞｼｯｸM-PRO" w:eastAsia="HG丸ｺﾞｼｯｸM-PRO" w:hAnsi="HG丸ｺﾞｼｯｸM-PRO"/>
                          <w:color w:val="000000" w:themeColor="text1"/>
                          <w:sz w:val="24"/>
                          <w:szCs w:val="24"/>
                        </w:rPr>
                      </w:pPr>
                      <w:r w:rsidRPr="00A2667B">
                        <w:rPr>
                          <w:rFonts w:ascii="HG丸ｺﾞｼｯｸM-PRO" w:eastAsia="HG丸ｺﾞｼｯｸM-PRO" w:hAnsi="HG丸ｺﾞｼｯｸM-PRO" w:hint="eastAsia"/>
                          <w:color w:val="000000" w:themeColor="text1"/>
                          <w:sz w:val="24"/>
                          <w:szCs w:val="24"/>
                        </w:rPr>
                        <w:t>〒１６９－００７３　東京都新宿区百人町３－２４－１　本館１階</w:t>
                      </w:r>
                    </w:p>
                    <w:p w14:paraId="35BB4612" w14:textId="77777777" w:rsidR="00A2667B" w:rsidRPr="00A2667B" w:rsidRDefault="00A2667B" w:rsidP="00A2667B">
                      <w:pPr>
                        <w:ind w:firstLineChars="100" w:firstLine="240"/>
                        <w:rPr>
                          <w:rFonts w:ascii="HG丸ｺﾞｼｯｸM-PRO" w:eastAsia="HG丸ｺﾞｼｯｸM-PRO" w:hAnsi="HG丸ｺﾞｼｯｸM-PRO"/>
                          <w:color w:val="000000" w:themeColor="text1"/>
                          <w:sz w:val="24"/>
                          <w:szCs w:val="24"/>
                        </w:rPr>
                      </w:pPr>
                      <w:r w:rsidRPr="00A2667B">
                        <w:rPr>
                          <w:rFonts w:ascii="HG丸ｺﾞｼｯｸM-PRO" w:eastAsia="HG丸ｺﾞｼｯｸM-PRO" w:hAnsi="HG丸ｺﾞｼｯｸM-PRO" w:hint="eastAsia"/>
                          <w:color w:val="000000" w:themeColor="text1"/>
                          <w:sz w:val="24"/>
                          <w:szCs w:val="24"/>
                        </w:rPr>
                        <w:t>東京都健康安全研究センター　広域監視部薬事監視指導課　連携薬局担当</w:t>
                      </w:r>
                    </w:p>
                    <w:p w14:paraId="6C7BF967" w14:textId="272F1800" w:rsidR="00A2667B" w:rsidRPr="00A2667B" w:rsidRDefault="00A2667B" w:rsidP="00A2667B">
                      <w:pPr>
                        <w:ind w:firstLineChars="100" w:firstLine="240"/>
                        <w:rPr>
                          <w:rFonts w:ascii="HG丸ｺﾞｼｯｸM-PRO" w:eastAsia="HG丸ｺﾞｼｯｸM-PRO" w:hAnsi="HG丸ｺﾞｼｯｸM-PRO"/>
                          <w:color w:val="000000" w:themeColor="text1"/>
                          <w:sz w:val="24"/>
                          <w:szCs w:val="24"/>
                        </w:rPr>
                      </w:pPr>
                      <w:r w:rsidRPr="00A2667B">
                        <w:rPr>
                          <w:rFonts w:ascii="HG丸ｺﾞｼｯｸM-PRO" w:eastAsia="HG丸ｺﾞｼｯｸM-PRO" w:hAnsi="HG丸ｺﾞｼｯｸM-PRO"/>
                          <w:color w:val="000000" w:themeColor="text1"/>
                          <w:sz w:val="24"/>
                          <w:szCs w:val="24"/>
                        </w:rPr>
                        <w:t xml:space="preserve">TEL </w:t>
                      </w:r>
                      <w:r w:rsidRPr="00A2667B">
                        <w:rPr>
                          <w:rFonts w:ascii="HG丸ｺﾞｼｯｸM-PRO" w:eastAsia="HG丸ｺﾞｼｯｸM-PRO" w:hAnsi="HG丸ｺﾞｼｯｸM-PRO" w:hint="eastAsia"/>
                          <w:color w:val="000000" w:themeColor="text1"/>
                          <w:sz w:val="24"/>
                          <w:szCs w:val="24"/>
                        </w:rPr>
                        <w:t xml:space="preserve">： ０３－３３６３－３９３８　　</w:t>
                      </w:r>
                    </w:p>
                    <w:p w14:paraId="75185F53" w14:textId="1C03BDD5" w:rsidR="008C4359" w:rsidRDefault="00A2667B" w:rsidP="00B66D1C">
                      <w:pPr>
                        <w:ind w:firstLineChars="100" w:firstLine="240"/>
                        <w:rPr>
                          <w:rFonts w:ascii="HG丸ｺﾞｼｯｸM-PRO" w:eastAsia="HG丸ｺﾞｼｯｸM-PRO" w:hAnsi="HG丸ｺﾞｼｯｸM-PRO"/>
                          <w:color w:val="000000" w:themeColor="text1"/>
                          <w:sz w:val="24"/>
                          <w:szCs w:val="24"/>
                        </w:rPr>
                      </w:pPr>
                      <w:r w:rsidRPr="00A2667B">
                        <w:rPr>
                          <w:rFonts w:ascii="HG丸ｺﾞｼｯｸM-PRO" w:eastAsia="HG丸ｺﾞｼｯｸM-PRO" w:hAnsi="HG丸ｺﾞｼｯｸM-PRO"/>
                          <w:color w:val="000000" w:themeColor="text1"/>
                          <w:sz w:val="24"/>
                          <w:szCs w:val="24"/>
                        </w:rPr>
                        <w:t>e-mail</w:t>
                      </w:r>
                      <w:r w:rsidRPr="00A2667B">
                        <w:rPr>
                          <w:rFonts w:ascii="HG丸ｺﾞｼｯｸM-PRO" w:eastAsia="HG丸ｺﾞｼｯｸM-PRO" w:hAnsi="HG丸ｺﾞｼｯｸM-PRO" w:hint="eastAsia"/>
                          <w:color w:val="000000" w:themeColor="text1"/>
                          <w:sz w:val="24"/>
                          <w:szCs w:val="24"/>
                        </w:rPr>
                        <w:t xml:space="preserve"> ： </w:t>
                      </w:r>
                      <w:r w:rsidR="008F2DE5" w:rsidRPr="008F2DE5">
                        <w:rPr>
                          <w:rFonts w:ascii="HG丸ｺﾞｼｯｸM-PRO" w:eastAsia="HG丸ｺﾞｼｯｸM-PRO" w:hAnsi="HG丸ｺﾞｼｯｸM-PRO"/>
                          <w:color w:val="000000" w:themeColor="text1"/>
                          <w:sz w:val="24"/>
                          <w:szCs w:val="24"/>
                        </w:rPr>
                        <w:t>S1153808@section.metro.tokyo.jp</w:t>
                      </w:r>
                    </w:p>
                    <w:p w14:paraId="24D15F88" w14:textId="6C618AD8" w:rsidR="00A2667B" w:rsidRPr="00A2667B" w:rsidRDefault="00A2667B" w:rsidP="00B66D1C">
                      <w:pPr>
                        <w:ind w:firstLineChars="100" w:firstLine="240"/>
                        <w:rPr>
                          <w:rFonts w:ascii="ＭＳ Ｐゴシック" w:eastAsia="ＭＳ Ｐゴシック" w:hAnsi="ＭＳ Ｐゴシック"/>
                          <w:b/>
                          <w:sz w:val="24"/>
                          <w:szCs w:val="24"/>
                          <w:u w:val="single"/>
                        </w:rPr>
                      </w:pPr>
                      <w:r w:rsidRPr="00A2667B">
                        <w:rPr>
                          <w:rFonts w:ascii="HG丸ｺﾞｼｯｸM-PRO" w:eastAsia="HG丸ｺﾞｼｯｸM-PRO" w:hAnsi="HG丸ｺﾞｼｯｸM-PRO" w:hint="eastAsia"/>
                          <w:color w:val="000000" w:themeColor="text1"/>
                          <w:sz w:val="24"/>
                          <w:szCs w:val="24"/>
                        </w:rPr>
                        <w:t xml:space="preserve">【連携薬局担当ホームページ】 </w:t>
                      </w:r>
                      <w:r w:rsidRPr="00A2667B">
                        <w:rPr>
                          <w:rFonts w:ascii="HG丸ｺﾞｼｯｸM-PRO" w:eastAsia="HG丸ｺﾞｼｯｸM-PRO" w:hAnsi="HG丸ｺﾞｼｯｸM-PRO"/>
                          <w:color w:val="000000" w:themeColor="text1"/>
                          <w:sz w:val="24"/>
                          <w:szCs w:val="24"/>
                        </w:rPr>
                        <w:t>https://www.tmiph.metro.tokyo.lg.jp/</w:t>
                      </w:r>
                    </w:p>
                    <w:p w14:paraId="0F4AB4CF" w14:textId="77777777" w:rsidR="00A2667B" w:rsidRPr="00A2667B" w:rsidRDefault="00A2667B"/>
                  </w:txbxContent>
                </v:textbox>
                <w10:wrap type="square" anchorx="margin"/>
              </v:shape>
            </w:pict>
          </mc:Fallback>
        </mc:AlternateContent>
      </w:r>
    </w:p>
    <w:sectPr w:rsidR="00A671A6" w:rsidRPr="00526DB3" w:rsidSect="0078147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24324" w14:textId="77777777" w:rsidR="00AE1894" w:rsidRDefault="00AE1894" w:rsidP="00781477">
      <w:r>
        <w:separator/>
      </w:r>
    </w:p>
  </w:endnote>
  <w:endnote w:type="continuationSeparator" w:id="0">
    <w:p w14:paraId="1862BC4B" w14:textId="77777777" w:rsidR="00AE1894" w:rsidRDefault="00AE1894" w:rsidP="0078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8E001" w14:textId="77777777" w:rsidR="00AE1894" w:rsidRDefault="00AE1894" w:rsidP="00781477">
      <w:r>
        <w:separator/>
      </w:r>
    </w:p>
  </w:footnote>
  <w:footnote w:type="continuationSeparator" w:id="0">
    <w:p w14:paraId="7A6B4CDB" w14:textId="77777777" w:rsidR="00AE1894" w:rsidRDefault="00AE1894" w:rsidP="00781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107E"/>
    <w:multiLevelType w:val="hybridMultilevel"/>
    <w:tmpl w:val="C16E28F0"/>
    <w:lvl w:ilvl="0" w:tplc="8926DB12">
      <w:start w:val="1"/>
      <w:numFmt w:val="bullet"/>
      <w:lvlText w:val="□"/>
      <w:lvlJc w:val="left"/>
      <w:pPr>
        <w:ind w:left="1549" w:hanging="360"/>
      </w:pPr>
      <w:rPr>
        <w:rFonts w:ascii="ＭＳ 明朝" w:eastAsia="ＭＳ 明朝" w:hAnsi="ＭＳ 明朝" w:cstheme="minorBidi" w:hint="eastAsia"/>
      </w:rPr>
    </w:lvl>
    <w:lvl w:ilvl="1" w:tplc="0409000B" w:tentative="1">
      <w:start w:val="1"/>
      <w:numFmt w:val="bullet"/>
      <w:lvlText w:val=""/>
      <w:lvlJc w:val="left"/>
      <w:pPr>
        <w:ind w:left="2029" w:hanging="420"/>
      </w:pPr>
      <w:rPr>
        <w:rFonts w:ascii="Wingdings" w:hAnsi="Wingdings" w:hint="default"/>
      </w:rPr>
    </w:lvl>
    <w:lvl w:ilvl="2" w:tplc="0409000D" w:tentative="1">
      <w:start w:val="1"/>
      <w:numFmt w:val="bullet"/>
      <w:lvlText w:val=""/>
      <w:lvlJc w:val="left"/>
      <w:pPr>
        <w:ind w:left="2449" w:hanging="420"/>
      </w:pPr>
      <w:rPr>
        <w:rFonts w:ascii="Wingdings" w:hAnsi="Wingdings" w:hint="default"/>
      </w:rPr>
    </w:lvl>
    <w:lvl w:ilvl="3" w:tplc="04090001" w:tentative="1">
      <w:start w:val="1"/>
      <w:numFmt w:val="bullet"/>
      <w:lvlText w:val=""/>
      <w:lvlJc w:val="left"/>
      <w:pPr>
        <w:ind w:left="2869" w:hanging="420"/>
      </w:pPr>
      <w:rPr>
        <w:rFonts w:ascii="Wingdings" w:hAnsi="Wingdings" w:hint="default"/>
      </w:rPr>
    </w:lvl>
    <w:lvl w:ilvl="4" w:tplc="0409000B" w:tentative="1">
      <w:start w:val="1"/>
      <w:numFmt w:val="bullet"/>
      <w:lvlText w:val=""/>
      <w:lvlJc w:val="left"/>
      <w:pPr>
        <w:ind w:left="3289" w:hanging="420"/>
      </w:pPr>
      <w:rPr>
        <w:rFonts w:ascii="Wingdings" w:hAnsi="Wingdings" w:hint="default"/>
      </w:rPr>
    </w:lvl>
    <w:lvl w:ilvl="5" w:tplc="0409000D" w:tentative="1">
      <w:start w:val="1"/>
      <w:numFmt w:val="bullet"/>
      <w:lvlText w:val=""/>
      <w:lvlJc w:val="left"/>
      <w:pPr>
        <w:ind w:left="3709" w:hanging="420"/>
      </w:pPr>
      <w:rPr>
        <w:rFonts w:ascii="Wingdings" w:hAnsi="Wingdings" w:hint="default"/>
      </w:rPr>
    </w:lvl>
    <w:lvl w:ilvl="6" w:tplc="04090001" w:tentative="1">
      <w:start w:val="1"/>
      <w:numFmt w:val="bullet"/>
      <w:lvlText w:val=""/>
      <w:lvlJc w:val="left"/>
      <w:pPr>
        <w:ind w:left="4129" w:hanging="420"/>
      </w:pPr>
      <w:rPr>
        <w:rFonts w:ascii="Wingdings" w:hAnsi="Wingdings" w:hint="default"/>
      </w:rPr>
    </w:lvl>
    <w:lvl w:ilvl="7" w:tplc="0409000B" w:tentative="1">
      <w:start w:val="1"/>
      <w:numFmt w:val="bullet"/>
      <w:lvlText w:val=""/>
      <w:lvlJc w:val="left"/>
      <w:pPr>
        <w:ind w:left="4549" w:hanging="420"/>
      </w:pPr>
      <w:rPr>
        <w:rFonts w:ascii="Wingdings" w:hAnsi="Wingdings" w:hint="default"/>
      </w:rPr>
    </w:lvl>
    <w:lvl w:ilvl="8" w:tplc="0409000D" w:tentative="1">
      <w:start w:val="1"/>
      <w:numFmt w:val="bullet"/>
      <w:lvlText w:val=""/>
      <w:lvlJc w:val="left"/>
      <w:pPr>
        <w:ind w:left="4969" w:hanging="420"/>
      </w:pPr>
      <w:rPr>
        <w:rFonts w:ascii="Wingdings" w:hAnsi="Wingdings" w:hint="default"/>
      </w:rPr>
    </w:lvl>
  </w:abstractNum>
  <w:abstractNum w:abstractNumId="1" w15:restartNumberingAfterBreak="0">
    <w:nsid w:val="0A83638F"/>
    <w:multiLevelType w:val="hybridMultilevel"/>
    <w:tmpl w:val="4D320D0C"/>
    <w:lvl w:ilvl="0" w:tplc="C010B4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9B87505"/>
    <w:multiLevelType w:val="hybridMultilevel"/>
    <w:tmpl w:val="72FED61A"/>
    <w:lvl w:ilvl="0" w:tplc="0D64137A">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620E59"/>
    <w:multiLevelType w:val="hybridMultilevel"/>
    <w:tmpl w:val="E28A6C5A"/>
    <w:lvl w:ilvl="0" w:tplc="4BA671D2">
      <w:start w:val="1"/>
      <w:numFmt w:val="bullet"/>
      <w:lvlText w:val="□"/>
      <w:lvlJc w:val="left"/>
      <w:pPr>
        <w:ind w:left="7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4" w15:restartNumberingAfterBreak="0">
    <w:nsid w:val="572F7EA4"/>
    <w:multiLevelType w:val="hybridMultilevel"/>
    <w:tmpl w:val="DA045722"/>
    <w:lvl w:ilvl="0" w:tplc="C5BC58B6">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CF1012A"/>
    <w:multiLevelType w:val="hybridMultilevel"/>
    <w:tmpl w:val="C80280BE"/>
    <w:lvl w:ilvl="0" w:tplc="A364A7B2">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087"/>
    <w:rsid w:val="00007AA2"/>
    <w:rsid w:val="00017358"/>
    <w:rsid w:val="00060BC7"/>
    <w:rsid w:val="0007070D"/>
    <w:rsid w:val="000A366A"/>
    <w:rsid w:val="000B3A88"/>
    <w:rsid w:val="000C6699"/>
    <w:rsid w:val="001123D0"/>
    <w:rsid w:val="0011644E"/>
    <w:rsid w:val="00194ACE"/>
    <w:rsid w:val="001C5E66"/>
    <w:rsid w:val="00206CC6"/>
    <w:rsid w:val="00213C37"/>
    <w:rsid w:val="00224748"/>
    <w:rsid w:val="00267813"/>
    <w:rsid w:val="002737B4"/>
    <w:rsid w:val="002A65DF"/>
    <w:rsid w:val="002D67C0"/>
    <w:rsid w:val="002F5255"/>
    <w:rsid w:val="00302AE4"/>
    <w:rsid w:val="003110F9"/>
    <w:rsid w:val="00343E2D"/>
    <w:rsid w:val="0036330B"/>
    <w:rsid w:val="00381720"/>
    <w:rsid w:val="00394D57"/>
    <w:rsid w:val="003C3559"/>
    <w:rsid w:val="003D1C82"/>
    <w:rsid w:val="003D7F74"/>
    <w:rsid w:val="004006C1"/>
    <w:rsid w:val="0045271E"/>
    <w:rsid w:val="00475AD7"/>
    <w:rsid w:val="00482AD1"/>
    <w:rsid w:val="004F49C8"/>
    <w:rsid w:val="0051196E"/>
    <w:rsid w:val="005233D7"/>
    <w:rsid w:val="00526DB3"/>
    <w:rsid w:val="00547806"/>
    <w:rsid w:val="0055793F"/>
    <w:rsid w:val="005605D7"/>
    <w:rsid w:val="00575FCB"/>
    <w:rsid w:val="00593F0B"/>
    <w:rsid w:val="00596513"/>
    <w:rsid w:val="005B0803"/>
    <w:rsid w:val="005B7797"/>
    <w:rsid w:val="005D089C"/>
    <w:rsid w:val="00603BD3"/>
    <w:rsid w:val="0060729B"/>
    <w:rsid w:val="0064237B"/>
    <w:rsid w:val="006453EF"/>
    <w:rsid w:val="006470D8"/>
    <w:rsid w:val="006520BA"/>
    <w:rsid w:val="0065304E"/>
    <w:rsid w:val="00665191"/>
    <w:rsid w:val="00666E70"/>
    <w:rsid w:val="006A293C"/>
    <w:rsid w:val="006B11AA"/>
    <w:rsid w:val="006D36C2"/>
    <w:rsid w:val="0072255A"/>
    <w:rsid w:val="0072682F"/>
    <w:rsid w:val="007368A6"/>
    <w:rsid w:val="00742C7C"/>
    <w:rsid w:val="007661CD"/>
    <w:rsid w:val="0077097E"/>
    <w:rsid w:val="00781477"/>
    <w:rsid w:val="00796208"/>
    <w:rsid w:val="007A2E6A"/>
    <w:rsid w:val="007C4F96"/>
    <w:rsid w:val="007E16BB"/>
    <w:rsid w:val="007E212C"/>
    <w:rsid w:val="008A446D"/>
    <w:rsid w:val="008C4359"/>
    <w:rsid w:val="008D37EE"/>
    <w:rsid w:val="008F2DE5"/>
    <w:rsid w:val="00920C50"/>
    <w:rsid w:val="00945717"/>
    <w:rsid w:val="00951F3C"/>
    <w:rsid w:val="00982058"/>
    <w:rsid w:val="009A15B4"/>
    <w:rsid w:val="009C0D6D"/>
    <w:rsid w:val="00A0224D"/>
    <w:rsid w:val="00A21FA0"/>
    <w:rsid w:val="00A2667B"/>
    <w:rsid w:val="00A360B2"/>
    <w:rsid w:val="00A406F6"/>
    <w:rsid w:val="00A51087"/>
    <w:rsid w:val="00A543F7"/>
    <w:rsid w:val="00A56199"/>
    <w:rsid w:val="00A671A6"/>
    <w:rsid w:val="00A9410E"/>
    <w:rsid w:val="00A97EC1"/>
    <w:rsid w:val="00AA056B"/>
    <w:rsid w:val="00AA6FF9"/>
    <w:rsid w:val="00AC4381"/>
    <w:rsid w:val="00AC51A3"/>
    <w:rsid w:val="00AE1894"/>
    <w:rsid w:val="00AE5830"/>
    <w:rsid w:val="00AF4808"/>
    <w:rsid w:val="00B019A4"/>
    <w:rsid w:val="00B60951"/>
    <w:rsid w:val="00B66D1C"/>
    <w:rsid w:val="00B67B97"/>
    <w:rsid w:val="00B73C56"/>
    <w:rsid w:val="00BA2AF0"/>
    <w:rsid w:val="00BB2880"/>
    <w:rsid w:val="00BC7CC4"/>
    <w:rsid w:val="00BE7D32"/>
    <w:rsid w:val="00C06B3B"/>
    <w:rsid w:val="00C10F07"/>
    <w:rsid w:val="00C204EB"/>
    <w:rsid w:val="00C565CA"/>
    <w:rsid w:val="00C80C9B"/>
    <w:rsid w:val="00C85611"/>
    <w:rsid w:val="00C937A7"/>
    <w:rsid w:val="00CA2C58"/>
    <w:rsid w:val="00CC16C6"/>
    <w:rsid w:val="00CE15E7"/>
    <w:rsid w:val="00CE6092"/>
    <w:rsid w:val="00CF0100"/>
    <w:rsid w:val="00CF3C47"/>
    <w:rsid w:val="00CF7C4D"/>
    <w:rsid w:val="00D525E8"/>
    <w:rsid w:val="00D63501"/>
    <w:rsid w:val="00D635EC"/>
    <w:rsid w:val="00D67040"/>
    <w:rsid w:val="00D942F3"/>
    <w:rsid w:val="00D948AE"/>
    <w:rsid w:val="00DA06EB"/>
    <w:rsid w:val="00DA62EB"/>
    <w:rsid w:val="00DB7FC1"/>
    <w:rsid w:val="00DC5D99"/>
    <w:rsid w:val="00DE4B61"/>
    <w:rsid w:val="00E51C1C"/>
    <w:rsid w:val="00E92275"/>
    <w:rsid w:val="00EA306E"/>
    <w:rsid w:val="00EA65D4"/>
    <w:rsid w:val="00EE49E7"/>
    <w:rsid w:val="00F96CE4"/>
    <w:rsid w:val="00FB4607"/>
    <w:rsid w:val="00FE0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E33D51"/>
  <w15:chartTrackingRefBased/>
  <w15:docId w15:val="{5B0A9357-5044-4F52-A9B4-9521A9D0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5AD7"/>
  </w:style>
  <w:style w:type="character" w:customStyle="1" w:styleId="a4">
    <w:name w:val="日付 (文字)"/>
    <w:basedOn w:val="a0"/>
    <w:link w:val="a3"/>
    <w:uiPriority w:val="99"/>
    <w:semiHidden/>
    <w:rsid w:val="00475AD7"/>
  </w:style>
  <w:style w:type="paragraph" w:styleId="a5">
    <w:name w:val="Balloon Text"/>
    <w:basedOn w:val="a"/>
    <w:link w:val="a6"/>
    <w:uiPriority w:val="99"/>
    <w:semiHidden/>
    <w:unhideWhenUsed/>
    <w:rsid w:val="00EE49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E49E7"/>
    <w:rPr>
      <w:rFonts w:asciiTheme="majorHAnsi" w:eastAsiaTheme="majorEastAsia" w:hAnsiTheme="majorHAnsi" w:cstheme="majorBidi"/>
      <w:sz w:val="18"/>
      <w:szCs w:val="18"/>
    </w:rPr>
  </w:style>
  <w:style w:type="paragraph" w:styleId="a7">
    <w:name w:val="header"/>
    <w:basedOn w:val="a"/>
    <w:link w:val="a8"/>
    <w:uiPriority w:val="99"/>
    <w:unhideWhenUsed/>
    <w:rsid w:val="00781477"/>
    <w:pPr>
      <w:tabs>
        <w:tab w:val="center" w:pos="4252"/>
        <w:tab w:val="right" w:pos="8504"/>
      </w:tabs>
      <w:snapToGrid w:val="0"/>
    </w:pPr>
  </w:style>
  <w:style w:type="character" w:customStyle="1" w:styleId="a8">
    <w:name w:val="ヘッダー (文字)"/>
    <w:basedOn w:val="a0"/>
    <w:link w:val="a7"/>
    <w:uiPriority w:val="99"/>
    <w:rsid w:val="00781477"/>
  </w:style>
  <w:style w:type="paragraph" w:styleId="a9">
    <w:name w:val="footer"/>
    <w:basedOn w:val="a"/>
    <w:link w:val="aa"/>
    <w:uiPriority w:val="99"/>
    <w:unhideWhenUsed/>
    <w:rsid w:val="00781477"/>
    <w:pPr>
      <w:tabs>
        <w:tab w:val="center" w:pos="4252"/>
        <w:tab w:val="right" w:pos="8504"/>
      </w:tabs>
      <w:snapToGrid w:val="0"/>
    </w:pPr>
  </w:style>
  <w:style w:type="character" w:customStyle="1" w:styleId="aa">
    <w:name w:val="フッター (文字)"/>
    <w:basedOn w:val="a0"/>
    <w:link w:val="a9"/>
    <w:uiPriority w:val="99"/>
    <w:rsid w:val="00781477"/>
  </w:style>
  <w:style w:type="paragraph" w:styleId="ab">
    <w:name w:val="List Paragraph"/>
    <w:basedOn w:val="a"/>
    <w:uiPriority w:val="34"/>
    <w:qFormat/>
    <w:rsid w:val="00665191"/>
    <w:pPr>
      <w:ind w:leftChars="400" w:left="840"/>
    </w:pPr>
  </w:style>
  <w:style w:type="table" w:styleId="ac">
    <w:name w:val="Table Grid"/>
    <w:basedOn w:val="a1"/>
    <w:uiPriority w:val="39"/>
    <w:rsid w:val="004F4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67315-D82C-4882-906D-71DC2EB1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403</Words>
  <Characters>2302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18</cp:revision>
  <cp:lastPrinted>2022-06-02T01:25:00Z</cp:lastPrinted>
  <dcterms:created xsi:type="dcterms:W3CDTF">2022-06-13T01:13:00Z</dcterms:created>
  <dcterms:modified xsi:type="dcterms:W3CDTF">2023-06-26T23:28:00Z</dcterms:modified>
</cp:coreProperties>
</file>